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3"/>
        <w:gridCol w:w="8188"/>
      </w:tblGrid>
      <w:tr w:rsidR="00946F72" w:rsidRPr="00946F72" w14:paraId="4576EC0D" w14:textId="77777777" w:rsidTr="00D746E6">
        <w:tc>
          <w:tcPr>
            <w:tcW w:w="1383" w:type="dxa"/>
          </w:tcPr>
          <w:p w14:paraId="1AE0FD3A" w14:textId="77777777" w:rsidR="00946F72" w:rsidRPr="00946F72" w:rsidRDefault="00946F72" w:rsidP="00946F72">
            <w:pPr>
              <w:spacing w:after="0"/>
              <w:rPr>
                <w:b/>
                <w:sz w:val="22"/>
                <w:szCs w:val="22"/>
              </w:rPr>
            </w:pPr>
            <w:bookmarkStart w:id="0" w:name="_Hlk216702177"/>
            <w:bookmarkStart w:id="1" w:name="_Toc160125196"/>
            <w:bookmarkStart w:id="2" w:name="_Toc160125635"/>
            <w:bookmarkEnd w:id="0"/>
            <w:r w:rsidRPr="00946F72">
              <w:rPr>
                <w:noProof/>
                <w:sz w:val="22"/>
                <w:szCs w:val="22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E45ADD1" wp14:editId="622A0D15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445F65BF" w14:textId="77777777" w:rsidR="00946F72" w:rsidRPr="00946F72" w:rsidRDefault="00946F72" w:rsidP="00946F72">
            <w:pPr>
              <w:spacing w:after="0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1ACF3BC3" w14:textId="77777777" w:rsidR="00946F72" w:rsidRPr="00946F72" w:rsidRDefault="00946F72" w:rsidP="00946F72">
            <w:pPr>
              <w:spacing w:after="0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</w:t>
            </w:r>
          </w:p>
          <w:p w14:paraId="1B34667C" w14:textId="77777777" w:rsidR="00946F72" w:rsidRPr="00946F72" w:rsidRDefault="00946F72" w:rsidP="00946F72">
            <w:pPr>
              <w:spacing w:after="0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>высшего образования</w:t>
            </w:r>
          </w:p>
          <w:p w14:paraId="444C50D4" w14:textId="77777777" w:rsidR="00946F72" w:rsidRPr="00946F72" w:rsidRDefault="00946F72" w:rsidP="00946F72">
            <w:pPr>
              <w:spacing w:after="0"/>
              <w:ind w:right="-2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>«Московский государственный технический университет</w:t>
            </w:r>
          </w:p>
          <w:p w14:paraId="3EC5AE2E" w14:textId="77777777" w:rsidR="00946F72" w:rsidRPr="00946F72" w:rsidRDefault="00946F72" w:rsidP="00946F72">
            <w:pPr>
              <w:spacing w:after="0"/>
              <w:ind w:right="-2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>имени Н.Э. Баумана</w:t>
            </w:r>
          </w:p>
          <w:p w14:paraId="40B7FA65" w14:textId="77777777" w:rsidR="00946F72" w:rsidRPr="00946F72" w:rsidRDefault="00946F72" w:rsidP="00946F72">
            <w:pPr>
              <w:spacing w:after="0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>(национальный исследовательский университет)»</w:t>
            </w:r>
          </w:p>
          <w:p w14:paraId="6D0DCCCE" w14:textId="77777777" w:rsidR="00946F72" w:rsidRPr="00946F72" w:rsidRDefault="00946F72" w:rsidP="00946F72">
            <w:pPr>
              <w:spacing w:after="0"/>
              <w:jc w:val="center"/>
              <w:rPr>
                <w:b/>
                <w:sz w:val="22"/>
                <w:szCs w:val="22"/>
              </w:rPr>
            </w:pPr>
            <w:r w:rsidRPr="00946F72">
              <w:rPr>
                <w:b/>
                <w:sz w:val="22"/>
                <w:szCs w:val="22"/>
              </w:rPr>
              <w:t>(МГТУ им. Н.Э. Баумана)</w:t>
            </w:r>
          </w:p>
        </w:tc>
      </w:tr>
    </w:tbl>
    <w:p w14:paraId="7E4A9A3E" w14:textId="77777777" w:rsidR="00946F72" w:rsidRPr="00946F72" w:rsidRDefault="00946F72" w:rsidP="00946F72">
      <w:pPr>
        <w:pBdr>
          <w:bottom w:val="thinThickSmallGap" w:sz="24" w:space="1" w:color="auto"/>
        </w:pBdr>
        <w:spacing w:after="0"/>
        <w:jc w:val="center"/>
        <w:rPr>
          <w:b/>
          <w:sz w:val="10"/>
          <w:szCs w:val="22"/>
        </w:rPr>
      </w:pPr>
    </w:p>
    <w:p w14:paraId="0F0C2F77" w14:textId="77777777" w:rsidR="00946F72" w:rsidRPr="00946F72" w:rsidRDefault="00946F72" w:rsidP="00946F72">
      <w:pPr>
        <w:spacing w:after="0"/>
        <w:rPr>
          <w:b/>
          <w:sz w:val="32"/>
          <w:szCs w:val="22"/>
        </w:rPr>
      </w:pPr>
    </w:p>
    <w:p w14:paraId="6185B448" w14:textId="77777777" w:rsidR="00946F72" w:rsidRPr="00946F72" w:rsidRDefault="00946F72" w:rsidP="00946F72">
      <w:pPr>
        <w:spacing w:after="0"/>
        <w:rPr>
          <w:sz w:val="22"/>
          <w:szCs w:val="22"/>
        </w:rPr>
      </w:pPr>
      <w:r w:rsidRPr="00946F72">
        <w:rPr>
          <w:sz w:val="22"/>
          <w:szCs w:val="22"/>
        </w:rPr>
        <w:t>ФАКУЛЬТЕТ _____</w:t>
      </w:r>
      <w:r w:rsidRPr="00946F72">
        <w:rPr>
          <w:sz w:val="22"/>
          <w:szCs w:val="22"/>
          <w:u w:val="single"/>
        </w:rPr>
        <w:t>ИНФОРМАТИКА И СИСТЕМЫ УПРАВЛЕНИЯ</w:t>
      </w:r>
      <w:r w:rsidRPr="00946F72">
        <w:rPr>
          <w:sz w:val="22"/>
          <w:szCs w:val="22"/>
        </w:rPr>
        <w:t>___________________________</w:t>
      </w:r>
    </w:p>
    <w:p w14:paraId="61621601" w14:textId="77777777" w:rsidR="00946F72" w:rsidRPr="00946F72" w:rsidRDefault="00946F72" w:rsidP="00946F72">
      <w:pPr>
        <w:spacing w:after="0"/>
        <w:rPr>
          <w:sz w:val="22"/>
          <w:szCs w:val="22"/>
        </w:rPr>
      </w:pPr>
    </w:p>
    <w:p w14:paraId="0AF31B21" w14:textId="77777777" w:rsidR="00946F72" w:rsidRPr="00946F72" w:rsidRDefault="00946F72" w:rsidP="00946F72">
      <w:pPr>
        <w:spacing w:after="0"/>
        <w:rPr>
          <w:iCs/>
          <w:sz w:val="22"/>
          <w:szCs w:val="22"/>
          <w:u w:val="single"/>
        </w:rPr>
      </w:pPr>
      <w:r w:rsidRPr="00946F72">
        <w:rPr>
          <w:sz w:val="22"/>
          <w:szCs w:val="22"/>
        </w:rPr>
        <w:t>КАФЕДРА _</w:t>
      </w:r>
      <w:r w:rsidRPr="00946F72">
        <w:rPr>
          <w:iCs/>
          <w:sz w:val="22"/>
          <w:szCs w:val="22"/>
        </w:rPr>
        <w:t>____</w:t>
      </w:r>
      <w:r w:rsidRPr="00946F72">
        <w:rPr>
          <w:iCs/>
          <w:sz w:val="22"/>
          <w:szCs w:val="22"/>
          <w:u w:val="single"/>
        </w:rPr>
        <w:t>СИСТЕМЫ ОБРАБОТКИ ИНФОРМАЦИИ И УПРАВЛЕНИЯ___________________</w:t>
      </w:r>
    </w:p>
    <w:p w14:paraId="2B6470A5" w14:textId="77777777" w:rsidR="00946F72" w:rsidRPr="00946F72" w:rsidRDefault="00946F72" w:rsidP="00946F72">
      <w:pPr>
        <w:spacing w:after="0"/>
        <w:rPr>
          <w:i/>
          <w:sz w:val="22"/>
          <w:szCs w:val="22"/>
          <w:u w:val="single"/>
        </w:rPr>
      </w:pPr>
    </w:p>
    <w:p w14:paraId="4742317F" w14:textId="77777777" w:rsidR="00946F72" w:rsidRPr="00946F72" w:rsidRDefault="00946F72" w:rsidP="00946F72">
      <w:pPr>
        <w:spacing w:after="0"/>
        <w:rPr>
          <w:i/>
          <w:sz w:val="18"/>
          <w:szCs w:val="22"/>
        </w:rPr>
      </w:pPr>
    </w:p>
    <w:p w14:paraId="5171C0E2" w14:textId="77777777" w:rsidR="00946F72" w:rsidRPr="00946F72" w:rsidRDefault="00946F72" w:rsidP="00946F72">
      <w:pPr>
        <w:spacing w:after="0"/>
        <w:rPr>
          <w:i/>
          <w:sz w:val="32"/>
          <w:szCs w:val="22"/>
        </w:rPr>
      </w:pPr>
    </w:p>
    <w:p w14:paraId="14017F96" w14:textId="77777777" w:rsidR="00946F72" w:rsidRPr="00946F72" w:rsidRDefault="00946F72" w:rsidP="00946F72">
      <w:pPr>
        <w:spacing w:after="0"/>
        <w:rPr>
          <w:i/>
          <w:sz w:val="32"/>
          <w:szCs w:val="22"/>
        </w:rPr>
      </w:pPr>
    </w:p>
    <w:p w14:paraId="18885D09" w14:textId="77777777" w:rsidR="00946F72" w:rsidRPr="00946F72" w:rsidRDefault="00946F72" w:rsidP="00946F72">
      <w:pPr>
        <w:spacing w:after="0"/>
        <w:jc w:val="center"/>
        <w:rPr>
          <w:b/>
          <w:sz w:val="44"/>
          <w:szCs w:val="22"/>
        </w:rPr>
      </w:pPr>
      <w:r w:rsidRPr="00946F72">
        <w:rPr>
          <w:b/>
          <w:sz w:val="44"/>
          <w:szCs w:val="22"/>
        </w:rPr>
        <w:t>РАСЧЕТНО-ПОЯСНИТЕЛЬНАЯ ЗАПИСКА</w:t>
      </w:r>
    </w:p>
    <w:p w14:paraId="4265D6F2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57F3CFFD" w14:textId="77777777" w:rsidR="00946F72" w:rsidRPr="00946F72" w:rsidRDefault="00946F72" w:rsidP="00946F72">
      <w:pPr>
        <w:spacing w:after="0"/>
        <w:jc w:val="center"/>
        <w:rPr>
          <w:b/>
          <w:i/>
          <w:sz w:val="40"/>
          <w:szCs w:val="22"/>
        </w:rPr>
      </w:pPr>
      <w:r w:rsidRPr="00946F72">
        <w:rPr>
          <w:b/>
          <w:i/>
          <w:sz w:val="40"/>
          <w:szCs w:val="22"/>
        </w:rPr>
        <w:t>К   КУРСОВОЙ   РАБОТЕ</w:t>
      </w:r>
    </w:p>
    <w:p w14:paraId="3F7F0117" w14:textId="77777777" w:rsidR="00946F72" w:rsidRPr="00946F72" w:rsidRDefault="00946F72" w:rsidP="00946F72">
      <w:pPr>
        <w:spacing w:after="0"/>
        <w:jc w:val="center"/>
        <w:rPr>
          <w:b/>
          <w:i/>
          <w:szCs w:val="22"/>
        </w:rPr>
      </w:pPr>
    </w:p>
    <w:p w14:paraId="0659A394" w14:textId="77777777" w:rsidR="00946F72" w:rsidRPr="00946F72" w:rsidRDefault="00946F72" w:rsidP="00946F72">
      <w:pPr>
        <w:spacing w:after="0"/>
        <w:jc w:val="center"/>
        <w:rPr>
          <w:b/>
          <w:i/>
          <w:sz w:val="40"/>
          <w:szCs w:val="22"/>
        </w:rPr>
      </w:pPr>
      <w:r w:rsidRPr="00946F72">
        <w:rPr>
          <w:b/>
          <w:i/>
          <w:sz w:val="40"/>
          <w:szCs w:val="22"/>
        </w:rPr>
        <w:t>НА ТЕМУ:</w:t>
      </w:r>
    </w:p>
    <w:p w14:paraId="37E51E89" w14:textId="306ED249" w:rsidR="00946F72" w:rsidRPr="00946F72" w:rsidRDefault="00DD211A" w:rsidP="00946F72">
      <w:pPr>
        <w:spacing w:after="0"/>
        <w:jc w:val="both"/>
        <w:rPr>
          <w:b/>
          <w:i/>
          <w:sz w:val="40"/>
          <w:szCs w:val="22"/>
          <w:u w:val="single"/>
        </w:rPr>
      </w:pPr>
      <w:r w:rsidRPr="00DD211A">
        <w:rPr>
          <w:b/>
          <w:i/>
          <w:sz w:val="40"/>
          <w:szCs w:val="22"/>
        </w:rPr>
        <w:t>__</w:t>
      </w:r>
      <w:r w:rsidR="00492249" w:rsidRPr="00DD211A">
        <w:rPr>
          <w:b/>
          <w:i/>
          <w:sz w:val="40"/>
          <w:szCs w:val="22"/>
        </w:rPr>
        <w:t>__</w:t>
      </w:r>
      <w:r w:rsidRPr="00DD211A">
        <w:rPr>
          <w:b/>
          <w:i/>
          <w:sz w:val="40"/>
          <w:szCs w:val="22"/>
        </w:rPr>
        <w:t>_</w:t>
      </w:r>
      <w:r w:rsidR="00492249" w:rsidRPr="00492249">
        <w:rPr>
          <w:b/>
          <w:i/>
          <w:sz w:val="40"/>
          <w:szCs w:val="22"/>
          <w:u w:val="single"/>
        </w:rPr>
        <w:t>Эргономический сравнительный анализ</w:t>
      </w:r>
      <w:r>
        <w:rPr>
          <w:b/>
          <w:i/>
          <w:sz w:val="40"/>
          <w:szCs w:val="22"/>
          <w:u w:val="single"/>
        </w:rPr>
        <w:t xml:space="preserve"> </w:t>
      </w:r>
      <w:r w:rsidR="00946F72" w:rsidRPr="00946F72">
        <w:rPr>
          <w:b/>
          <w:i/>
          <w:sz w:val="40"/>
          <w:szCs w:val="22"/>
        </w:rPr>
        <w:t>____</w:t>
      </w:r>
      <w:r w:rsidRPr="00DD211A">
        <w:rPr>
          <w:b/>
          <w:i/>
          <w:sz w:val="40"/>
          <w:szCs w:val="22"/>
        </w:rPr>
        <w:t>_</w:t>
      </w:r>
      <w:r w:rsidR="00946F72" w:rsidRPr="00946F72">
        <w:rPr>
          <w:b/>
          <w:i/>
          <w:sz w:val="40"/>
          <w:szCs w:val="22"/>
        </w:rPr>
        <w:t>__</w:t>
      </w:r>
    </w:p>
    <w:p w14:paraId="6BD14954" w14:textId="28584BD3" w:rsidR="00946F72" w:rsidRPr="00946F72" w:rsidRDefault="00946F72" w:rsidP="00946F72">
      <w:pPr>
        <w:spacing w:after="0"/>
        <w:jc w:val="both"/>
        <w:rPr>
          <w:b/>
          <w:i/>
          <w:sz w:val="40"/>
          <w:szCs w:val="22"/>
        </w:rPr>
      </w:pPr>
      <w:r w:rsidRPr="00DD211A">
        <w:rPr>
          <w:b/>
          <w:i/>
          <w:sz w:val="40"/>
          <w:szCs w:val="22"/>
        </w:rPr>
        <w:t>__</w:t>
      </w:r>
      <w:r w:rsidR="00492249" w:rsidRPr="00DD211A">
        <w:rPr>
          <w:b/>
          <w:i/>
          <w:sz w:val="40"/>
          <w:szCs w:val="22"/>
        </w:rPr>
        <w:t>___</w:t>
      </w:r>
      <w:r w:rsidRPr="00DD211A">
        <w:rPr>
          <w:b/>
          <w:i/>
          <w:sz w:val="40"/>
          <w:szCs w:val="22"/>
        </w:rPr>
        <w:t>__</w:t>
      </w:r>
      <w:r w:rsidR="00DD211A" w:rsidRPr="00DD211A">
        <w:rPr>
          <w:b/>
          <w:i/>
          <w:sz w:val="40"/>
          <w:szCs w:val="22"/>
          <w:u w:val="single"/>
        </w:rPr>
        <w:t xml:space="preserve"> </w:t>
      </w:r>
      <w:r w:rsidR="00492249" w:rsidRPr="00492249">
        <w:rPr>
          <w:b/>
          <w:i/>
          <w:sz w:val="40"/>
          <w:szCs w:val="22"/>
          <w:u w:val="single"/>
        </w:rPr>
        <w:t>алгоритмов сжатия для различных</w:t>
      </w:r>
      <w:r w:rsidR="00DD211A" w:rsidRPr="00DD211A">
        <w:rPr>
          <w:b/>
          <w:i/>
          <w:sz w:val="40"/>
          <w:szCs w:val="22"/>
        </w:rPr>
        <w:t>_</w:t>
      </w:r>
      <w:r w:rsidR="00492249" w:rsidRPr="00DD211A">
        <w:rPr>
          <w:b/>
          <w:i/>
          <w:sz w:val="40"/>
          <w:szCs w:val="22"/>
        </w:rPr>
        <w:t>_____</w:t>
      </w:r>
      <w:r w:rsidR="00DD211A" w:rsidRPr="00DD211A">
        <w:rPr>
          <w:b/>
          <w:i/>
          <w:sz w:val="40"/>
          <w:szCs w:val="22"/>
        </w:rPr>
        <w:t>__</w:t>
      </w:r>
    </w:p>
    <w:p w14:paraId="56F71A5E" w14:textId="754BCA55" w:rsidR="00946F72" w:rsidRPr="00946F72" w:rsidRDefault="00946F72" w:rsidP="00946F72">
      <w:pPr>
        <w:spacing w:after="0"/>
        <w:jc w:val="both"/>
        <w:rPr>
          <w:b/>
          <w:i/>
          <w:sz w:val="40"/>
          <w:szCs w:val="22"/>
        </w:rPr>
      </w:pPr>
      <w:r w:rsidRPr="00946F72">
        <w:rPr>
          <w:b/>
          <w:i/>
          <w:sz w:val="40"/>
          <w:szCs w:val="22"/>
        </w:rPr>
        <w:t>___</w:t>
      </w:r>
      <w:r w:rsidR="00492249" w:rsidRPr="00946F72">
        <w:rPr>
          <w:b/>
          <w:i/>
          <w:sz w:val="40"/>
          <w:szCs w:val="22"/>
        </w:rPr>
        <w:t>______</w:t>
      </w:r>
      <w:r w:rsidR="00DD211A" w:rsidRPr="00946F72">
        <w:rPr>
          <w:b/>
          <w:i/>
          <w:sz w:val="40"/>
          <w:szCs w:val="22"/>
        </w:rPr>
        <w:t>_</w:t>
      </w:r>
      <w:r w:rsidRPr="00946F72">
        <w:rPr>
          <w:b/>
          <w:i/>
          <w:sz w:val="40"/>
          <w:szCs w:val="22"/>
        </w:rPr>
        <w:t>__</w:t>
      </w:r>
      <w:r w:rsidR="00492249" w:rsidRPr="00492249">
        <w:rPr>
          <w:b/>
          <w:i/>
          <w:sz w:val="40"/>
          <w:szCs w:val="22"/>
          <w:u w:val="single"/>
        </w:rPr>
        <w:t>видов аудио и форматов</w:t>
      </w:r>
      <w:r w:rsidR="00492249">
        <w:rPr>
          <w:rFonts w:hint="eastAsia"/>
          <w:b/>
          <w:i/>
          <w:sz w:val="40"/>
          <w:szCs w:val="22"/>
          <w:u w:val="single"/>
          <w:lang w:eastAsia="zh-CN"/>
        </w:rPr>
        <w:t xml:space="preserve"> </w:t>
      </w:r>
      <w:r w:rsidRPr="00946F72">
        <w:rPr>
          <w:b/>
          <w:i/>
          <w:sz w:val="40"/>
          <w:szCs w:val="22"/>
        </w:rPr>
        <w:t>__</w:t>
      </w:r>
      <w:r w:rsidR="00492249" w:rsidRPr="00946F72">
        <w:rPr>
          <w:b/>
          <w:i/>
          <w:sz w:val="40"/>
          <w:szCs w:val="22"/>
        </w:rPr>
        <w:t>_</w:t>
      </w:r>
      <w:r w:rsidRPr="00946F72">
        <w:rPr>
          <w:b/>
          <w:i/>
          <w:sz w:val="40"/>
          <w:szCs w:val="22"/>
        </w:rPr>
        <w:t>__________</w:t>
      </w:r>
    </w:p>
    <w:p w14:paraId="60BB75EB" w14:textId="77777777" w:rsidR="00946F72" w:rsidRPr="00946F72" w:rsidRDefault="00946F72" w:rsidP="00946F72">
      <w:pPr>
        <w:spacing w:after="0"/>
        <w:rPr>
          <w:b/>
          <w:i/>
          <w:sz w:val="40"/>
          <w:szCs w:val="22"/>
        </w:rPr>
      </w:pPr>
      <w:r w:rsidRPr="00946F72">
        <w:rPr>
          <w:b/>
          <w:i/>
          <w:sz w:val="40"/>
          <w:szCs w:val="22"/>
        </w:rPr>
        <w:t>_______________________________________________</w:t>
      </w:r>
    </w:p>
    <w:p w14:paraId="12A7962F" w14:textId="77777777" w:rsidR="00946F72" w:rsidRPr="00946F72" w:rsidRDefault="00946F72" w:rsidP="00946F72">
      <w:pPr>
        <w:spacing w:after="0"/>
        <w:rPr>
          <w:b/>
          <w:i/>
          <w:sz w:val="40"/>
          <w:szCs w:val="22"/>
        </w:rPr>
      </w:pPr>
      <w:r w:rsidRPr="00946F72">
        <w:rPr>
          <w:b/>
          <w:i/>
          <w:sz w:val="40"/>
          <w:szCs w:val="22"/>
        </w:rPr>
        <w:t>_______________________________________________</w:t>
      </w:r>
    </w:p>
    <w:p w14:paraId="42394C6F" w14:textId="77777777" w:rsidR="00946F72" w:rsidRPr="00946F72" w:rsidRDefault="00946F72" w:rsidP="00946F72">
      <w:pPr>
        <w:spacing w:after="0"/>
        <w:rPr>
          <w:b/>
          <w:i/>
          <w:sz w:val="40"/>
          <w:szCs w:val="22"/>
        </w:rPr>
      </w:pPr>
      <w:r w:rsidRPr="00946F72">
        <w:rPr>
          <w:b/>
          <w:i/>
          <w:sz w:val="40"/>
          <w:szCs w:val="22"/>
        </w:rPr>
        <w:t>_______________________________________________</w:t>
      </w:r>
    </w:p>
    <w:p w14:paraId="2B36237B" w14:textId="77777777" w:rsidR="00946F72" w:rsidRPr="00946F72" w:rsidRDefault="00946F72" w:rsidP="00946F72">
      <w:pPr>
        <w:spacing w:after="0"/>
        <w:rPr>
          <w:sz w:val="22"/>
          <w:szCs w:val="22"/>
        </w:rPr>
      </w:pPr>
    </w:p>
    <w:p w14:paraId="56FBE166" w14:textId="77777777" w:rsidR="00946F72" w:rsidRPr="00946F72" w:rsidRDefault="00946F72" w:rsidP="00946F72">
      <w:pPr>
        <w:spacing w:after="0"/>
        <w:rPr>
          <w:sz w:val="22"/>
          <w:szCs w:val="22"/>
        </w:rPr>
      </w:pPr>
    </w:p>
    <w:p w14:paraId="1802FD58" w14:textId="77777777" w:rsidR="00946F72" w:rsidRPr="00946F72" w:rsidRDefault="00946F72" w:rsidP="00946F72">
      <w:pPr>
        <w:spacing w:after="0"/>
        <w:rPr>
          <w:sz w:val="22"/>
          <w:szCs w:val="22"/>
        </w:rPr>
      </w:pPr>
    </w:p>
    <w:p w14:paraId="45BDD30A" w14:textId="6D8F88E0" w:rsidR="00946F72" w:rsidRPr="00946F72" w:rsidRDefault="00946F72" w:rsidP="00946F72">
      <w:pPr>
        <w:spacing w:after="0"/>
        <w:rPr>
          <w:b/>
          <w:sz w:val="22"/>
          <w:szCs w:val="22"/>
        </w:rPr>
      </w:pPr>
      <w:r w:rsidRPr="00946F72">
        <w:rPr>
          <w:sz w:val="22"/>
          <w:szCs w:val="22"/>
        </w:rPr>
        <w:t>Студент _____</w:t>
      </w:r>
      <w:r w:rsidRPr="00946F72">
        <w:rPr>
          <w:sz w:val="22"/>
          <w:szCs w:val="22"/>
          <w:u w:val="single"/>
        </w:rPr>
        <w:t>ИУ5</w:t>
      </w:r>
      <w:r w:rsidR="00BE6B5E" w:rsidRPr="00946F72">
        <w:rPr>
          <w:sz w:val="22"/>
          <w:szCs w:val="22"/>
          <w:u w:val="single"/>
        </w:rPr>
        <w:t>И</w:t>
      </w:r>
      <w:r w:rsidRPr="00946F72">
        <w:rPr>
          <w:sz w:val="22"/>
          <w:szCs w:val="22"/>
          <w:u w:val="single"/>
        </w:rPr>
        <w:t>-</w:t>
      </w:r>
      <w:r w:rsidR="00C40809">
        <w:rPr>
          <w:sz w:val="22"/>
          <w:szCs w:val="22"/>
          <w:u w:val="single"/>
        </w:rPr>
        <w:t>3</w:t>
      </w:r>
      <w:r w:rsidRPr="00946F72">
        <w:rPr>
          <w:sz w:val="22"/>
          <w:szCs w:val="22"/>
          <w:u w:val="single"/>
        </w:rPr>
        <w:t>2М</w:t>
      </w:r>
      <w:r w:rsidRPr="00946F72">
        <w:rPr>
          <w:sz w:val="22"/>
          <w:szCs w:val="22"/>
        </w:rPr>
        <w:t>___</w:t>
      </w:r>
      <w:r w:rsidRPr="00946F72">
        <w:rPr>
          <w:sz w:val="22"/>
          <w:szCs w:val="22"/>
        </w:rPr>
        <w:tab/>
      </w:r>
      <w:r w:rsidRPr="00946F72">
        <w:rPr>
          <w:sz w:val="22"/>
          <w:szCs w:val="22"/>
        </w:rPr>
        <w:tab/>
      </w:r>
      <w:r w:rsidRPr="00946F72">
        <w:rPr>
          <w:sz w:val="22"/>
          <w:szCs w:val="22"/>
        </w:rPr>
        <w:tab/>
      </w:r>
      <w:r w:rsidRPr="00946F72">
        <w:rPr>
          <w:sz w:val="22"/>
          <w:szCs w:val="22"/>
        </w:rPr>
        <w:tab/>
      </w:r>
      <w:r w:rsidRPr="00946F72">
        <w:rPr>
          <w:b/>
          <w:sz w:val="22"/>
          <w:szCs w:val="22"/>
        </w:rPr>
        <w:t>_________________  ___</w:t>
      </w:r>
      <w:r w:rsidR="00BE6B5E" w:rsidRPr="00946F72">
        <w:rPr>
          <w:b/>
          <w:sz w:val="22"/>
          <w:szCs w:val="22"/>
        </w:rPr>
        <w:t>__</w:t>
      </w:r>
      <w:r w:rsidRPr="00946F72">
        <w:rPr>
          <w:b/>
          <w:sz w:val="22"/>
          <w:szCs w:val="22"/>
        </w:rPr>
        <w:t>_</w:t>
      </w:r>
      <w:bookmarkStart w:id="3" w:name="_Hlk217401942"/>
      <w:r w:rsidRPr="00946F72">
        <w:rPr>
          <w:b/>
          <w:sz w:val="22"/>
          <w:szCs w:val="22"/>
        </w:rPr>
        <w:t>_</w:t>
      </w:r>
      <w:bookmarkStart w:id="4" w:name="_Hlk216453958"/>
      <w:r w:rsidR="00BE6B5E" w:rsidRPr="00BE6B5E">
        <w:rPr>
          <w:b/>
          <w:sz w:val="22"/>
          <w:szCs w:val="22"/>
          <w:u w:val="single"/>
        </w:rPr>
        <w:t>Сюй Хаоюй</w:t>
      </w:r>
      <w:bookmarkEnd w:id="4"/>
      <w:r w:rsidRPr="00946F72">
        <w:rPr>
          <w:b/>
          <w:sz w:val="22"/>
          <w:szCs w:val="22"/>
        </w:rPr>
        <w:t>_</w:t>
      </w:r>
      <w:bookmarkEnd w:id="3"/>
      <w:r w:rsidR="00BE6B5E" w:rsidRPr="00946F72">
        <w:rPr>
          <w:b/>
          <w:sz w:val="22"/>
          <w:szCs w:val="22"/>
        </w:rPr>
        <w:t>__</w:t>
      </w:r>
      <w:r w:rsidRPr="00946F72">
        <w:rPr>
          <w:b/>
          <w:sz w:val="22"/>
          <w:szCs w:val="22"/>
        </w:rPr>
        <w:t xml:space="preserve">__ </w:t>
      </w:r>
    </w:p>
    <w:p w14:paraId="1E55F7B5" w14:textId="77777777" w:rsidR="00946F72" w:rsidRPr="00946F72" w:rsidRDefault="00946F72" w:rsidP="00946F72">
      <w:pPr>
        <w:spacing w:after="0"/>
        <w:ind w:left="709" w:right="565" w:firstLine="709"/>
        <w:rPr>
          <w:sz w:val="18"/>
          <w:szCs w:val="18"/>
        </w:rPr>
      </w:pPr>
      <w:r w:rsidRPr="00946F72">
        <w:rPr>
          <w:sz w:val="18"/>
          <w:szCs w:val="18"/>
        </w:rPr>
        <w:t>(Группа)</w:t>
      </w:r>
      <w:r w:rsidRPr="00946F72">
        <w:rPr>
          <w:sz w:val="18"/>
          <w:szCs w:val="18"/>
        </w:rPr>
        <w:tab/>
      </w:r>
      <w:r w:rsidRPr="00946F72">
        <w:rPr>
          <w:sz w:val="18"/>
          <w:szCs w:val="18"/>
        </w:rPr>
        <w:tab/>
      </w:r>
      <w:r w:rsidRPr="00946F72">
        <w:rPr>
          <w:sz w:val="18"/>
          <w:szCs w:val="18"/>
        </w:rPr>
        <w:tab/>
      </w:r>
      <w:r w:rsidRPr="00946F72">
        <w:rPr>
          <w:sz w:val="18"/>
          <w:szCs w:val="18"/>
        </w:rPr>
        <w:tab/>
      </w:r>
      <w:r w:rsidRPr="00946F72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30CA2C2" w14:textId="77777777" w:rsidR="00946F72" w:rsidRPr="00946F72" w:rsidRDefault="00946F72" w:rsidP="00946F72">
      <w:pPr>
        <w:spacing w:after="0"/>
        <w:jc w:val="both"/>
        <w:rPr>
          <w:sz w:val="20"/>
          <w:szCs w:val="22"/>
        </w:rPr>
      </w:pPr>
    </w:p>
    <w:p w14:paraId="76CCDBAB" w14:textId="77777777" w:rsidR="00946F72" w:rsidRPr="00946F72" w:rsidRDefault="00946F72" w:rsidP="00946F72">
      <w:pPr>
        <w:spacing w:after="0"/>
        <w:jc w:val="both"/>
        <w:rPr>
          <w:sz w:val="20"/>
          <w:szCs w:val="22"/>
        </w:rPr>
      </w:pPr>
    </w:p>
    <w:p w14:paraId="2C141E3E" w14:textId="12971E8C" w:rsidR="00946F72" w:rsidRPr="00946F72" w:rsidRDefault="00946F72" w:rsidP="00946F72">
      <w:pPr>
        <w:spacing w:after="0"/>
        <w:rPr>
          <w:b/>
          <w:sz w:val="22"/>
          <w:szCs w:val="22"/>
        </w:rPr>
      </w:pPr>
      <w:r w:rsidRPr="00946F72">
        <w:rPr>
          <w:sz w:val="22"/>
          <w:szCs w:val="22"/>
        </w:rPr>
        <w:t xml:space="preserve">Руководитель курсовой работы </w:t>
      </w:r>
      <w:r w:rsidRPr="00946F72">
        <w:rPr>
          <w:sz w:val="22"/>
          <w:szCs w:val="22"/>
        </w:rPr>
        <w:tab/>
      </w:r>
      <w:r w:rsidRPr="00946F72">
        <w:rPr>
          <w:sz w:val="22"/>
          <w:szCs w:val="22"/>
        </w:rPr>
        <w:tab/>
      </w:r>
      <w:r w:rsidRPr="00946F72">
        <w:rPr>
          <w:sz w:val="22"/>
          <w:szCs w:val="22"/>
        </w:rPr>
        <w:tab/>
      </w:r>
      <w:r w:rsidRPr="00946F72">
        <w:rPr>
          <w:b/>
          <w:sz w:val="22"/>
          <w:szCs w:val="22"/>
        </w:rPr>
        <w:t>_________________  ____</w:t>
      </w:r>
      <w:r w:rsidR="00C40809" w:rsidRPr="00946F72">
        <w:rPr>
          <w:b/>
          <w:sz w:val="22"/>
          <w:szCs w:val="22"/>
          <w:u w:val="single"/>
        </w:rPr>
        <w:t>_</w:t>
      </w:r>
      <w:r w:rsidRPr="00946F72">
        <w:rPr>
          <w:b/>
          <w:sz w:val="22"/>
          <w:szCs w:val="22"/>
        </w:rPr>
        <w:t>_</w:t>
      </w:r>
      <w:r w:rsidR="00C40809">
        <w:rPr>
          <w:b/>
          <w:sz w:val="22"/>
          <w:szCs w:val="22"/>
          <w:u w:val="single"/>
        </w:rPr>
        <w:t>Б</w:t>
      </w:r>
      <w:r w:rsidRPr="00946F72">
        <w:rPr>
          <w:b/>
          <w:sz w:val="22"/>
          <w:szCs w:val="22"/>
          <w:u w:val="single"/>
        </w:rPr>
        <w:t>.</w:t>
      </w:r>
      <w:r w:rsidR="00C40809">
        <w:rPr>
          <w:b/>
          <w:sz w:val="22"/>
          <w:szCs w:val="22"/>
          <w:u w:val="single"/>
        </w:rPr>
        <w:t>С</w:t>
      </w:r>
      <w:r w:rsidRPr="00946F72">
        <w:rPr>
          <w:b/>
          <w:sz w:val="22"/>
          <w:szCs w:val="22"/>
          <w:u w:val="single"/>
        </w:rPr>
        <w:t xml:space="preserve">. </w:t>
      </w:r>
      <w:r w:rsidR="00C40809">
        <w:rPr>
          <w:b/>
          <w:sz w:val="22"/>
          <w:szCs w:val="22"/>
          <w:u w:val="single"/>
        </w:rPr>
        <w:t>Горячкин</w:t>
      </w:r>
      <w:r w:rsidRPr="00946F72">
        <w:rPr>
          <w:b/>
          <w:sz w:val="22"/>
          <w:szCs w:val="22"/>
          <w:u w:val="single"/>
        </w:rPr>
        <w:t>__</w:t>
      </w:r>
      <w:r w:rsidR="00C40809" w:rsidRPr="00946F72">
        <w:rPr>
          <w:b/>
          <w:sz w:val="22"/>
          <w:szCs w:val="22"/>
          <w:u w:val="single"/>
        </w:rPr>
        <w:t>_</w:t>
      </w:r>
      <w:r w:rsidRPr="00946F72">
        <w:rPr>
          <w:b/>
          <w:sz w:val="22"/>
          <w:szCs w:val="22"/>
          <w:u w:val="single"/>
        </w:rPr>
        <w:t>_</w:t>
      </w:r>
      <w:r w:rsidRPr="00946F72">
        <w:rPr>
          <w:b/>
          <w:sz w:val="22"/>
          <w:szCs w:val="22"/>
        </w:rPr>
        <w:t xml:space="preserve"> </w:t>
      </w:r>
    </w:p>
    <w:p w14:paraId="1AD8F263" w14:textId="77777777" w:rsidR="00946F72" w:rsidRPr="00946F72" w:rsidRDefault="00946F72" w:rsidP="00946F72">
      <w:pPr>
        <w:spacing w:after="0"/>
        <w:ind w:right="565"/>
        <w:jc w:val="right"/>
        <w:rPr>
          <w:sz w:val="18"/>
          <w:szCs w:val="18"/>
        </w:rPr>
      </w:pPr>
      <w:r w:rsidRPr="00946F72">
        <w:rPr>
          <w:sz w:val="18"/>
          <w:szCs w:val="18"/>
        </w:rPr>
        <w:t xml:space="preserve">(Подпись, дата)                             (И.О.Фамилия)            </w:t>
      </w:r>
    </w:p>
    <w:p w14:paraId="0FD78CD8" w14:textId="77777777" w:rsidR="00946F72" w:rsidRPr="00946F72" w:rsidRDefault="00946F72" w:rsidP="00946F72">
      <w:pPr>
        <w:spacing w:after="0"/>
        <w:jc w:val="both"/>
        <w:rPr>
          <w:sz w:val="20"/>
          <w:szCs w:val="22"/>
        </w:rPr>
      </w:pPr>
    </w:p>
    <w:p w14:paraId="5B42FBE1" w14:textId="77777777" w:rsidR="00946F72" w:rsidRPr="00946F72" w:rsidRDefault="00946F72" w:rsidP="00946F72">
      <w:pPr>
        <w:spacing w:after="0"/>
        <w:rPr>
          <w:b/>
          <w:sz w:val="22"/>
          <w:szCs w:val="22"/>
        </w:rPr>
      </w:pPr>
    </w:p>
    <w:p w14:paraId="33C5D688" w14:textId="77777777" w:rsidR="00946F72" w:rsidRPr="00946F72" w:rsidRDefault="00946F72" w:rsidP="00946F72">
      <w:pPr>
        <w:spacing w:after="0"/>
        <w:ind w:right="565"/>
        <w:jc w:val="right"/>
        <w:rPr>
          <w:sz w:val="18"/>
          <w:szCs w:val="18"/>
        </w:rPr>
      </w:pPr>
    </w:p>
    <w:p w14:paraId="47C3F98B" w14:textId="77777777" w:rsidR="00946F72" w:rsidRPr="00946F72" w:rsidRDefault="00946F72" w:rsidP="00946F72">
      <w:pPr>
        <w:spacing w:after="0"/>
        <w:rPr>
          <w:sz w:val="20"/>
          <w:szCs w:val="22"/>
        </w:rPr>
      </w:pPr>
    </w:p>
    <w:p w14:paraId="4449370B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47D169E7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47D892A4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5A7E819B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423F03F4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06879005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5F1DF954" w14:textId="77777777" w:rsidR="003E30D0" w:rsidRPr="00946F72" w:rsidRDefault="003E30D0" w:rsidP="003E30D0">
      <w:pPr>
        <w:spacing w:after="0"/>
        <w:jc w:val="center"/>
        <w:rPr>
          <w:i/>
          <w:sz w:val="22"/>
          <w:szCs w:val="22"/>
        </w:rPr>
      </w:pPr>
    </w:p>
    <w:p w14:paraId="19ACC445" w14:textId="77777777" w:rsidR="00946F72" w:rsidRPr="00946F72" w:rsidRDefault="00946F72" w:rsidP="00946F72">
      <w:pPr>
        <w:spacing w:after="0"/>
        <w:jc w:val="center"/>
        <w:rPr>
          <w:i/>
          <w:sz w:val="22"/>
          <w:szCs w:val="22"/>
        </w:rPr>
      </w:pPr>
    </w:p>
    <w:p w14:paraId="649DFD6C" w14:textId="553847EE" w:rsidR="003E30D0" w:rsidRDefault="00946F72" w:rsidP="003E30D0">
      <w:pPr>
        <w:spacing w:after="0"/>
        <w:jc w:val="center"/>
        <w:rPr>
          <w:i/>
          <w:szCs w:val="22"/>
        </w:rPr>
      </w:pPr>
      <w:r w:rsidRPr="00946F72">
        <w:rPr>
          <w:i/>
          <w:szCs w:val="22"/>
        </w:rPr>
        <w:t>202</w:t>
      </w:r>
      <w:r w:rsidR="00BE6B5E">
        <w:rPr>
          <w:rFonts w:hint="eastAsia"/>
          <w:i/>
          <w:szCs w:val="22"/>
          <w:lang w:eastAsia="zh-CN"/>
        </w:rPr>
        <w:t>5</w:t>
      </w:r>
      <w:r>
        <w:rPr>
          <w:i/>
          <w:szCs w:val="22"/>
        </w:rPr>
        <w:t xml:space="preserve"> </w:t>
      </w:r>
    </w:p>
    <w:p w14:paraId="5030A257" w14:textId="711242EA" w:rsidR="00946F72" w:rsidRPr="00946F72" w:rsidRDefault="00946F72" w:rsidP="00946F72">
      <w:pPr>
        <w:spacing w:after="0"/>
        <w:jc w:val="center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74D0B6B3" w14:textId="77777777" w:rsidR="00946F72" w:rsidRPr="00946F72" w:rsidRDefault="00946F72" w:rsidP="00946F72">
      <w:pPr>
        <w:spacing w:after="0"/>
        <w:jc w:val="center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t xml:space="preserve">Федеральное государственное бюджетное образовательное учреждение </w:t>
      </w:r>
    </w:p>
    <w:p w14:paraId="05FDDBBB" w14:textId="77777777" w:rsidR="00946F72" w:rsidRPr="00946F72" w:rsidRDefault="00946F72" w:rsidP="00946F72">
      <w:pPr>
        <w:spacing w:after="0"/>
        <w:jc w:val="center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t>высшего образования</w:t>
      </w:r>
    </w:p>
    <w:p w14:paraId="76E33B38" w14:textId="77777777" w:rsidR="00946F72" w:rsidRPr="00946F72" w:rsidRDefault="00946F72" w:rsidP="00946F72">
      <w:pPr>
        <w:spacing w:after="0"/>
        <w:jc w:val="center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t>«Московский государственный технический университет имени Н.Э. Баумана</w:t>
      </w:r>
    </w:p>
    <w:p w14:paraId="0663CC95" w14:textId="77777777" w:rsidR="00946F72" w:rsidRPr="00946F72" w:rsidRDefault="00946F72" w:rsidP="00946F72">
      <w:pPr>
        <w:spacing w:after="0"/>
        <w:jc w:val="center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t>(национальный исследовательский университет)»</w:t>
      </w:r>
    </w:p>
    <w:p w14:paraId="3DAC1FB5" w14:textId="77777777" w:rsidR="00946F72" w:rsidRPr="00946F72" w:rsidRDefault="00946F72" w:rsidP="00946F72">
      <w:pPr>
        <w:pBdr>
          <w:bottom w:val="thinThickSmallGap" w:sz="24" w:space="1" w:color="auto"/>
        </w:pBdr>
        <w:spacing w:after="0"/>
        <w:jc w:val="center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t>(МГТУ им. Н.Э. Баумана)</w:t>
      </w:r>
    </w:p>
    <w:p w14:paraId="0F4949B5" w14:textId="77777777" w:rsidR="00946F72" w:rsidRPr="00946F72" w:rsidRDefault="00946F72" w:rsidP="00946F72">
      <w:pPr>
        <w:spacing w:after="0"/>
        <w:jc w:val="center"/>
        <w:rPr>
          <w:b/>
          <w:sz w:val="22"/>
          <w:szCs w:val="22"/>
        </w:rPr>
      </w:pPr>
    </w:p>
    <w:p w14:paraId="099D6E43" w14:textId="77777777" w:rsidR="00946F72" w:rsidRPr="00946F72" w:rsidRDefault="00946F72" w:rsidP="00946F72">
      <w:pPr>
        <w:spacing w:after="0"/>
        <w:ind w:right="1418"/>
        <w:jc w:val="right"/>
        <w:rPr>
          <w:sz w:val="22"/>
          <w:szCs w:val="22"/>
        </w:rPr>
      </w:pPr>
      <w:r w:rsidRPr="00946F72">
        <w:rPr>
          <w:sz w:val="22"/>
          <w:szCs w:val="22"/>
        </w:rPr>
        <w:t>УТВЕРЖДАЮ</w:t>
      </w:r>
    </w:p>
    <w:p w14:paraId="779BBB15" w14:textId="77777777" w:rsidR="00946F72" w:rsidRPr="00946F72" w:rsidRDefault="00946F72" w:rsidP="00946F72">
      <w:pPr>
        <w:spacing w:after="0"/>
        <w:jc w:val="right"/>
        <w:rPr>
          <w:sz w:val="22"/>
          <w:szCs w:val="22"/>
        </w:rPr>
      </w:pPr>
      <w:r w:rsidRPr="00946F72">
        <w:rPr>
          <w:sz w:val="22"/>
          <w:szCs w:val="22"/>
        </w:rPr>
        <w:t>Заведующий кафедрой ___</w:t>
      </w:r>
      <w:r w:rsidRPr="00946F72">
        <w:rPr>
          <w:sz w:val="22"/>
          <w:szCs w:val="22"/>
          <w:u w:val="single"/>
        </w:rPr>
        <w:t>ИУ5</w:t>
      </w:r>
      <w:r w:rsidRPr="00946F72">
        <w:rPr>
          <w:sz w:val="22"/>
          <w:szCs w:val="22"/>
        </w:rPr>
        <w:t>____</w:t>
      </w:r>
    </w:p>
    <w:p w14:paraId="2C64FE0E" w14:textId="77777777" w:rsidR="00946F72" w:rsidRPr="00946F72" w:rsidRDefault="00946F72" w:rsidP="00946F72">
      <w:pPr>
        <w:spacing w:after="0"/>
        <w:ind w:left="7799" w:right="-2" w:firstLine="709"/>
        <w:jc w:val="center"/>
        <w:rPr>
          <w:sz w:val="16"/>
          <w:szCs w:val="16"/>
        </w:rPr>
      </w:pPr>
      <w:r w:rsidRPr="00946F72">
        <w:rPr>
          <w:sz w:val="16"/>
          <w:szCs w:val="16"/>
        </w:rPr>
        <w:t>(Индекс)</w:t>
      </w:r>
    </w:p>
    <w:p w14:paraId="39732871" w14:textId="77777777" w:rsidR="00946F72" w:rsidRPr="00946F72" w:rsidRDefault="00946F72" w:rsidP="00946F72">
      <w:pPr>
        <w:spacing w:after="0"/>
        <w:jc w:val="right"/>
        <w:rPr>
          <w:sz w:val="22"/>
          <w:szCs w:val="22"/>
        </w:rPr>
      </w:pPr>
      <w:r w:rsidRPr="00946F72">
        <w:rPr>
          <w:sz w:val="22"/>
          <w:szCs w:val="22"/>
        </w:rPr>
        <w:t>______________  ___</w:t>
      </w:r>
      <w:r w:rsidRPr="00946F72">
        <w:rPr>
          <w:sz w:val="22"/>
          <w:szCs w:val="22"/>
          <w:u w:val="single"/>
        </w:rPr>
        <w:t>В.И. Терехов</w:t>
      </w:r>
      <w:r w:rsidRPr="00946F72">
        <w:rPr>
          <w:sz w:val="22"/>
          <w:szCs w:val="22"/>
        </w:rPr>
        <w:t>__</w:t>
      </w:r>
    </w:p>
    <w:p w14:paraId="11E34A39" w14:textId="77777777" w:rsidR="00946F72" w:rsidRPr="00946F72" w:rsidRDefault="00946F72" w:rsidP="00946F72">
      <w:pPr>
        <w:spacing w:after="0"/>
        <w:ind w:left="7799" w:right="-2" w:firstLine="709"/>
        <w:jc w:val="center"/>
        <w:rPr>
          <w:sz w:val="16"/>
          <w:szCs w:val="16"/>
        </w:rPr>
      </w:pPr>
      <w:r w:rsidRPr="00946F72">
        <w:rPr>
          <w:sz w:val="16"/>
          <w:szCs w:val="16"/>
        </w:rPr>
        <w:t>(И.О.Фамилия)</w:t>
      </w:r>
    </w:p>
    <w:p w14:paraId="57A33802" w14:textId="5284A023" w:rsidR="00946F72" w:rsidRPr="00946F72" w:rsidRDefault="00946F72" w:rsidP="00946F72">
      <w:pPr>
        <w:spacing w:after="0"/>
        <w:jc w:val="right"/>
        <w:rPr>
          <w:sz w:val="22"/>
          <w:szCs w:val="22"/>
        </w:rPr>
      </w:pPr>
      <w:r w:rsidRPr="00946F72">
        <w:rPr>
          <w:sz w:val="22"/>
          <w:szCs w:val="22"/>
        </w:rPr>
        <w:t>«_</w:t>
      </w:r>
      <w:r w:rsidRPr="00946F72">
        <w:rPr>
          <w:sz w:val="22"/>
          <w:szCs w:val="22"/>
          <w:u w:val="single"/>
        </w:rPr>
        <w:t>0</w:t>
      </w:r>
      <w:r w:rsidR="001054AA">
        <w:rPr>
          <w:rFonts w:hint="eastAsia"/>
          <w:sz w:val="22"/>
          <w:szCs w:val="22"/>
          <w:u w:val="single"/>
          <w:lang w:eastAsia="zh-CN"/>
        </w:rPr>
        <w:t>1</w:t>
      </w:r>
      <w:r w:rsidRPr="00946F72">
        <w:rPr>
          <w:sz w:val="22"/>
          <w:szCs w:val="22"/>
        </w:rPr>
        <w:t>_» ____</w:t>
      </w:r>
      <w:r w:rsidR="00C40809">
        <w:rPr>
          <w:sz w:val="22"/>
          <w:szCs w:val="22"/>
          <w:u w:val="single"/>
        </w:rPr>
        <w:t>сентября</w:t>
      </w:r>
      <w:r w:rsidRPr="00946F72">
        <w:rPr>
          <w:sz w:val="22"/>
          <w:szCs w:val="22"/>
        </w:rPr>
        <w:t>_______ 202</w:t>
      </w:r>
      <w:r w:rsidR="00BE6B5E">
        <w:rPr>
          <w:rFonts w:hint="eastAsia"/>
          <w:sz w:val="22"/>
          <w:szCs w:val="22"/>
          <w:lang w:eastAsia="zh-CN"/>
        </w:rPr>
        <w:t>5</w:t>
      </w:r>
      <w:r w:rsidRPr="00946F72">
        <w:rPr>
          <w:sz w:val="22"/>
          <w:szCs w:val="22"/>
        </w:rPr>
        <w:t xml:space="preserve"> г.</w:t>
      </w:r>
    </w:p>
    <w:p w14:paraId="2BA8939F" w14:textId="77777777" w:rsidR="00946F72" w:rsidRPr="00946F72" w:rsidRDefault="00946F72" w:rsidP="00946F72">
      <w:pPr>
        <w:spacing w:after="0"/>
        <w:rPr>
          <w:rFonts w:eastAsia="Times New Roman"/>
          <w:sz w:val="14"/>
          <w:szCs w:val="20"/>
          <w:lang w:eastAsia="ru-RU"/>
        </w:rPr>
      </w:pPr>
    </w:p>
    <w:p w14:paraId="7D340E01" w14:textId="77777777" w:rsidR="00946F72" w:rsidRPr="00946F72" w:rsidRDefault="00946F72" w:rsidP="00946F72">
      <w:pPr>
        <w:spacing w:after="0"/>
        <w:jc w:val="center"/>
        <w:rPr>
          <w:b/>
          <w:sz w:val="36"/>
          <w:szCs w:val="22"/>
        </w:rPr>
      </w:pPr>
      <w:r w:rsidRPr="00946F72">
        <w:rPr>
          <w:b/>
          <w:spacing w:val="100"/>
          <w:sz w:val="36"/>
          <w:szCs w:val="22"/>
        </w:rPr>
        <w:t>ЗАДАНИЕ</w:t>
      </w:r>
    </w:p>
    <w:p w14:paraId="510A34FF" w14:textId="77777777" w:rsidR="00946F72" w:rsidRPr="00946F72" w:rsidRDefault="00946F72" w:rsidP="00946F72">
      <w:pPr>
        <w:spacing w:after="0"/>
        <w:jc w:val="center"/>
        <w:rPr>
          <w:b/>
          <w:sz w:val="32"/>
          <w:szCs w:val="22"/>
        </w:rPr>
      </w:pPr>
      <w:r w:rsidRPr="00946F72">
        <w:rPr>
          <w:b/>
          <w:sz w:val="32"/>
          <w:szCs w:val="22"/>
        </w:rPr>
        <w:t>на выполнение курсовой работы</w:t>
      </w:r>
    </w:p>
    <w:p w14:paraId="0FA00590" w14:textId="77777777" w:rsidR="00946F72" w:rsidRPr="00946F72" w:rsidRDefault="00946F72" w:rsidP="00946F72">
      <w:pPr>
        <w:spacing w:after="0"/>
        <w:rPr>
          <w:sz w:val="14"/>
          <w:szCs w:val="22"/>
        </w:rPr>
      </w:pPr>
    </w:p>
    <w:p w14:paraId="09022082" w14:textId="4D3BD9BD" w:rsidR="00946F72" w:rsidRPr="00946F72" w:rsidRDefault="00946F72" w:rsidP="00946F72">
      <w:pPr>
        <w:spacing w:after="0"/>
        <w:rPr>
          <w:sz w:val="22"/>
          <w:szCs w:val="22"/>
        </w:rPr>
      </w:pPr>
      <w:r w:rsidRPr="00946F72">
        <w:rPr>
          <w:sz w:val="22"/>
          <w:szCs w:val="22"/>
        </w:rPr>
        <w:t>по дисциплине ___</w:t>
      </w:r>
      <w:r w:rsidR="00C40809" w:rsidRPr="00946F72">
        <w:rPr>
          <w:sz w:val="22"/>
          <w:szCs w:val="22"/>
          <w:u w:val="single"/>
        </w:rPr>
        <w:t>_</w:t>
      </w:r>
      <w:r w:rsidRPr="00946F72">
        <w:rPr>
          <w:sz w:val="22"/>
          <w:szCs w:val="22"/>
        </w:rPr>
        <w:t>_</w:t>
      </w:r>
      <w:r w:rsidR="00C40809" w:rsidRPr="00C40809">
        <w:rPr>
          <w:sz w:val="22"/>
          <w:szCs w:val="22"/>
          <w:u w:val="single"/>
        </w:rPr>
        <w:t>Эргономический анализ систем обработки информации</w:t>
      </w:r>
      <w:r w:rsidRPr="00946F72">
        <w:rPr>
          <w:sz w:val="22"/>
          <w:szCs w:val="22"/>
          <w:u w:val="single"/>
        </w:rPr>
        <w:t>_____________________</w:t>
      </w:r>
      <w:r w:rsidRPr="00946F72">
        <w:rPr>
          <w:sz w:val="22"/>
          <w:szCs w:val="22"/>
          <w:u w:val="single"/>
        </w:rPr>
        <w:br/>
        <w:t>_______________________________________________________________________________________</w:t>
      </w:r>
    </w:p>
    <w:p w14:paraId="31A5E1BC" w14:textId="77777777" w:rsidR="00946F72" w:rsidRPr="00946F72" w:rsidRDefault="00946F72" w:rsidP="00946F72">
      <w:pPr>
        <w:spacing w:after="0"/>
        <w:rPr>
          <w:sz w:val="18"/>
          <w:szCs w:val="22"/>
        </w:rPr>
      </w:pPr>
    </w:p>
    <w:p w14:paraId="43D1C037" w14:textId="2695F163" w:rsidR="00946F72" w:rsidRPr="00946F72" w:rsidRDefault="00946F72" w:rsidP="00946F72">
      <w:pPr>
        <w:spacing w:after="0"/>
        <w:rPr>
          <w:sz w:val="22"/>
          <w:szCs w:val="22"/>
        </w:rPr>
      </w:pPr>
      <w:r w:rsidRPr="00946F72">
        <w:rPr>
          <w:sz w:val="22"/>
          <w:szCs w:val="22"/>
        </w:rPr>
        <w:t>Студент группы _</w:t>
      </w:r>
      <w:r w:rsidRPr="00946F72">
        <w:rPr>
          <w:sz w:val="22"/>
          <w:szCs w:val="22"/>
          <w:u w:val="single"/>
        </w:rPr>
        <w:t>ИУ5</w:t>
      </w:r>
      <w:r w:rsidR="00BE6B5E" w:rsidRPr="00946F72">
        <w:rPr>
          <w:sz w:val="22"/>
          <w:szCs w:val="22"/>
          <w:u w:val="single"/>
        </w:rPr>
        <w:t>И</w:t>
      </w:r>
      <w:r w:rsidRPr="00946F72">
        <w:rPr>
          <w:sz w:val="22"/>
          <w:szCs w:val="22"/>
          <w:u w:val="single"/>
        </w:rPr>
        <w:t>-</w:t>
      </w:r>
      <w:r w:rsidR="00C40809">
        <w:rPr>
          <w:sz w:val="22"/>
          <w:szCs w:val="22"/>
          <w:u w:val="single"/>
        </w:rPr>
        <w:t>3</w:t>
      </w:r>
      <w:r w:rsidRPr="00946F72">
        <w:rPr>
          <w:sz w:val="22"/>
          <w:szCs w:val="22"/>
          <w:u w:val="single"/>
        </w:rPr>
        <w:t>2М</w:t>
      </w:r>
      <w:r w:rsidRPr="00946F72">
        <w:rPr>
          <w:sz w:val="22"/>
          <w:szCs w:val="22"/>
        </w:rPr>
        <w:t>__</w:t>
      </w:r>
    </w:p>
    <w:p w14:paraId="60C7CC6E" w14:textId="77777777" w:rsidR="00946F72" w:rsidRPr="00946F72" w:rsidRDefault="00946F72" w:rsidP="00946F72">
      <w:pPr>
        <w:spacing w:after="0"/>
        <w:rPr>
          <w:sz w:val="14"/>
          <w:szCs w:val="22"/>
        </w:rPr>
      </w:pPr>
    </w:p>
    <w:p w14:paraId="6BFA789E" w14:textId="58C5306A" w:rsidR="00946F72" w:rsidRPr="00946F72" w:rsidRDefault="00946F72" w:rsidP="00946F72">
      <w:pPr>
        <w:spacing w:after="0"/>
        <w:rPr>
          <w:sz w:val="22"/>
          <w:szCs w:val="22"/>
        </w:rPr>
      </w:pPr>
      <w:r w:rsidRPr="00946F72">
        <w:rPr>
          <w:sz w:val="22"/>
          <w:szCs w:val="22"/>
        </w:rPr>
        <w:t>____________________</w:t>
      </w:r>
      <w:r w:rsidR="00BE6B5E" w:rsidRPr="00946F72">
        <w:rPr>
          <w:sz w:val="22"/>
          <w:szCs w:val="22"/>
        </w:rPr>
        <w:t>________</w:t>
      </w:r>
      <w:r w:rsidRPr="00946F72">
        <w:rPr>
          <w:sz w:val="22"/>
          <w:szCs w:val="22"/>
        </w:rPr>
        <w:t>____</w:t>
      </w:r>
      <w:r w:rsidR="00BE6B5E" w:rsidRPr="00946F72">
        <w:rPr>
          <w:sz w:val="22"/>
          <w:szCs w:val="22"/>
        </w:rPr>
        <w:t>_</w:t>
      </w:r>
      <w:r w:rsidRPr="00946F72">
        <w:rPr>
          <w:sz w:val="22"/>
          <w:szCs w:val="22"/>
        </w:rPr>
        <w:t>_____</w:t>
      </w:r>
      <w:r w:rsidR="00BE6B5E" w:rsidRPr="00BE6B5E">
        <w:rPr>
          <w:sz w:val="22"/>
          <w:szCs w:val="22"/>
          <w:u w:val="single"/>
        </w:rPr>
        <w:t>Сюй Хаоюй</w:t>
      </w:r>
      <w:r w:rsidRPr="00946F72">
        <w:rPr>
          <w:sz w:val="22"/>
          <w:szCs w:val="22"/>
        </w:rPr>
        <w:t>_____________</w:t>
      </w:r>
      <w:r w:rsidR="00BE6B5E" w:rsidRPr="00946F72">
        <w:rPr>
          <w:sz w:val="22"/>
          <w:szCs w:val="22"/>
        </w:rPr>
        <w:t>_</w:t>
      </w:r>
      <w:r w:rsidRPr="00946F72">
        <w:rPr>
          <w:sz w:val="22"/>
          <w:szCs w:val="22"/>
        </w:rPr>
        <w:t>_</w:t>
      </w:r>
      <w:r w:rsidR="00BE6B5E" w:rsidRPr="00946F72">
        <w:rPr>
          <w:sz w:val="22"/>
          <w:szCs w:val="22"/>
        </w:rPr>
        <w:t>___</w:t>
      </w:r>
      <w:r w:rsidRPr="00946F72">
        <w:rPr>
          <w:sz w:val="22"/>
          <w:szCs w:val="22"/>
        </w:rPr>
        <w:t>____</w:t>
      </w:r>
      <w:r w:rsidR="00BE6B5E" w:rsidRPr="00946F72">
        <w:rPr>
          <w:sz w:val="22"/>
          <w:szCs w:val="22"/>
        </w:rPr>
        <w:t>___</w:t>
      </w:r>
      <w:r w:rsidRPr="00946F72">
        <w:rPr>
          <w:sz w:val="22"/>
          <w:szCs w:val="22"/>
        </w:rPr>
        <w:t>______________</w:t>
      </w:r>
    </w:p>
    <w:p w14:paraId="02F22B61" w14:textId="77777777" w:rsidR="00946F72" w:rsidRPr="00946F72" w:rsidRDefault="00946F72" w:rsidP="00946F72">
      <w:pPr>
        <w:spacing w:after="0"/>
        <w:jc w:val="center"/>
        <w:rPr>
          <w:sz w:val="20"/>
          <w:szCs w:val="22"/>
        </w:rPr>
      </w:pPr>
      <w:r w:rsidRPr="00946F72">
        <w:rPr>
          <w:sz w:val="20"/>
          <w:szCs w:val="22"/>
        </w:rPr>
        <w:t>(Фамилия, имя, отчество)</w:t>
      </w:r>
    </w:p>
    <w:p w14:paraId="1F76E3F5" w14:textId="77777777" w:rsidR="00946F72" w:rsidRPr="00946F72" w:rsidRDefault="00946F72" w:rsidP="00946F72">
      <w:pPr>
        <w:spacing w:after="0"/>
        <w:jc w:val="both"/>
        <w:rPr>
          <w:sz w:val="12"/>
          <w:szCs w:val="22"/>
        </w:rPr>
      </w:pPr>
    </w:p>
    <w:p w14:paraId="2D27C189" w14:textId="50F83707" w:rsidR="00946F72" w:rsidRPr="00676714" w:rsidRDefault="00946F72" w:rsidP="00676714">
      <w:pPr>
        <w:spacing w:after="0"/>
        <w:jc w:val="both"/>
        <w:rPr>
          <w:sz w:val="22"/>
          <w:szCs w:val="22"/>
          <w:u w:val="single"/>
        </w:rPr>
      </w:pPr>
      <w:r w:rsidRPr="00946F72">
        <w:rPr>
          <w:sz w:val="22"/>
          <w:szCs w:val="22"/>
        </w:rPr>
        <w:t>Тема курсовой работы  __</w:t>
      </w:r>
      <w:r w:rsidR="00676714" w:rsidRPr="00676714">
        <w:rPr>
          <w:sz w:val="22"/>
          <w:szCs w:val="22"/>
          <w:u w:val="single"/>
        </w:rPr>
        <w:t>Эргономический сравнительный анализ алгоритмов сжатия для различных видов аудио и форматов</w:t>
      </w:r>
      <w:r w:rsidRPr="00946F72">
        <w:rPr>
          <w:sz w:val="22"/>
          <w:szCs w:val="22"/>
          <w:u w:val="single"/>
        </w:rPr>
        <w:t xml:space="preserve"> </w:t>
      </w:r>
      <w:r w:rsidRPr="00946F72">
        <w:rPr>
          <w:sz w:val="22"/>
          <w:szCs w:val="22"/>
        </w:rPr>
        <w:t>_______</w:t>
      </w:r>
      <w:r w:rsidR="00676714" w:rsidRPr="00946F72">
        <w:rPr>
          <w:sz w:val="22"/>
          <w:szCs w:val="22"/>
        </w:rPr>
        <w:t>________________________________________________</w:t>
      </w:r>
      <w:r w:rsidR="000850FA" w:rsidRPr="00946F72">
        <w:rPr>
          <w:sz w:val="22"/>
          <w:szCs w:val="22"/>
        </w:rPr>
        <w:t>_____</w:t>
      </w:r>
      <w:r w:rsidRPr="00946F72">
        <w:rPr>
          <w:sz w:val="22"/>
          <w:szCs w:val="22"/>
        </w:rPr>
        <w:t>______</w:t>
      </w:r>
    </w:p>
    <w:p w14:paraId="69386CC6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_______________________________________________________________________________________</w:t>
      </w:r>
    </w:p>
    <w:p w14:paraId="34B1D720" w14:textId="77777777" w:rsidR="00946F72" w:rsidRPr="00946F72" w:rsidRDefault="00946F72" w:rsidP="00946F72">
      <w:pPr>
        <w:spacing w:after="0"/>
        <w:jc w:val="both"/>
        <w:rPr>
          <w:sz w:val="12"/>
          <w:szCs w:val="22"/>
        </w:rPr>
      </w:pPr>
    </w:p>
    <w:p w14:paraId="2596AF62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Направленность КР (учебная, исследовательская, практическая, производственная, др.)</w:t>
      </w:r>
    </w:p>
    <w:p w14:paraId="20D30464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____________________</w:t>
      </w:r>
      <w:r w:rsidRPr="00946F72">
        <w:rPr>
          <w:sz w:val="22"/>
          <w:szCs w:val="22"/>
          <w:u w:val="single"/>
        </w:rPr>
        <w:t>УЧЕБНАЯ_</w:t>
      </w:r>
      <w:r w:rsidRPr="00946F72">
        <w:rPr>
          <w:sz w:val="22"/>
          <w:szCs w:val="22"/>
        </w:rPr>
        <w:t>_________________________________________________________</w:t>
      </w:r>
    </w:p>
    <w:p w14:paraId="5A5C363C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Источник тематики (кафедра, предприятие, НИР) _____</w:t>
      </w:r>
      <w:r w:rsidRPr="00946F72">
        <w:rPr>
          <w:sz w:val="22"/>
          <w:szCs w:val="22"/>
          <w:u w:val="single"/>
        </w:rPr>
        <w:t>КАФЕДРА_</w:t>
      </w:r>
      <w:r w:rsidRPr="00946F72">
        <w:rPr>
          <w:sz w:val="22"/>
          <w:szCs w:val="22"/>
        </w:rPr>
        <w:t>_____________________________</w:t>
      </w:r>
    </w:p>
    <w:p w14:paraId="1E9987B2" w14:textId="77777777" w:rsidR="00946F72" w:rsidRPr="00946F72" w:rsidRDefault="00946F72" w:rsidP="00946F72">
      <w:pPr>
        <w:spacing w:after="0"/>
        <w:jc w:val="both"/>
        <w:rPr>
          <w:sz w:val="18"/>
          <w:szCs w:val="22"/>
        </w:rPr>
      </w:pPr>
    </w:p>
    <w:p w14:paraId="02F780B9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График выполнения работы:  25% к ___ нед., 50% к ___ нед., 75% к __ нед., 100% к ___ нед.</w:t>
      </w:r>
    </w:p>
    <w:p w14:paraId="6C11F080" w14:textId="77777777" w:rsidR="00946F72" w:rsidRPr="00946F72" w:rsidRDefault="00946F72" w:rsidP="00946F72">
      <w:pPr>
        <w:spacing w:after="0"/>
        <w:rPr>
          <w:sz w:val="18"/>
          <w:szCs w:val="22"/>
        </w:rPr>
      </w:pPr>
    </w:p>
    <w:p w14:paraId="653CC4B3" w14:textId="494B64CD" w:rsidR="00946F72" w:rsidRPr="009568BB" w:rsidRDefault="00946F72" w:rsidP="009568BB">
      <w:pPr>
        <w:spacing w:after="0"/>
        <w:rPr>
          <w:rFonts w:asciiTheme="majorBidi" w:hAnsiTheme="majorBidi" w:cstheme="majorBidi"/>
          <w:sz w:val="24"/>
          <w:szCs w:val="24"/>
          <w:u w:val="single"/>
        </w:rPr>
      </w:pPr>
      <w:r w:rsidRPr="009568BB">
        <w:rPr>
          <w:rFonts w:asciiTheme="majorBidi" w:hAnsiTheme="majorBidi" w:cstheme="majorBidi"/>
          <w:b/>
          <w:i/>
          <w:sz w:val="24"/>
          <w:szCs w:val="24"/>
        </w:rPr>
        <w:t>Задание</w:t>
      </w:r>
      <w:r w:rsidRPr="009568BB">
        <w:rPr>
          <w:rFonts w:asciiTheme="majorBidi" w:hAnsiTheme="majorBidi" w:cstheme="majorBidi"/>
          <w:sz w:val="16"/>
          <w:szCs w:val="16"/>
        </w:rPr>
        <w:t xml:space="preserve"> </w:t>
      </w:r>
      <w:r w:rsidR="00373DE5" w:rsidRPr="009568BB">
        <w:rPr>
          <w:rFonts w:asciiTheme="majorBidi" w:hAnsiTheme="majorBidi" w:cstheme="majorBidi"/>
          <w:sz w:val="24"/>
          <w:szCs w:val="24"/>
        </w:rPr>
        <w:t>___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>Выполнить экспериментальное сравнение алгоритмов аудиосжатия для</w:t>
      </w:r>
      <w:r w:rsidR="009568BB" w:rsidRPr="009568BB">
        <w:rPr>
          <w:rFonts w:asciiTheme="majorBidi" w:hAnsiTheme="majorBidi" w:cstheme="majorBidi"/>
          <w:sz w:val="22"/>
          <w:szCs w:val="22"/>
        </w:rPr>
        <w:t>_________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 xml:space="preserve"> </w:t>
      </w:r>
      <w:r w:rsidR="009568BB" w:rsidRPr="009568BB">
        <w:rPr>
          <w:rFonts w:asciiTheme="majorBidi" w:hAnsiTheme="majorBidi" w:cstheme="majorBidi"/>
          <w:sz w:val="22"/>
          <w:szCs w:val="22"/>
        </w:rPr>
        <w:t>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>музыкальных и речевых сигналов. Задать правила подготовки входных WAV и</w:t>
      </w:r>
      <w:r w:rsidR="009568BB" w:rsidRPr="009568BB">
        <w:rPr>
          <w:rFonts w:asciiTheme="majorBidi" w:hAnsiTheme="majorBidi" w:cstheme="majorBidi"/>
          <w:sz w:val="22"/>
          <w:szCs w:val="22"/>
        </w:rPr>
        <w:t>___________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 xml:space="preserve"> </w:t>
      </w:r>
      <w:r w:rsidR="009568BB" w:rsidRPr="009568BB">
        <w:rPr>
          <w:rFonts w:asciiTheme="majorBidi" w:hAnsiTheme="majorBidi" w:cstheme="majorBidi"/>
          <w:sz w:val="22"/>
          <w:szCs w:val="22"/>
        </w:rPr>
        <w:t>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>формирования условий кодирования. Рассчитать и представить объективные показатели</w:t>
      </w:r>
      <w:r w:rsidR="009568BB" w:rsidRPr="009568BB">
        <w:rPr>
          <w:rFonts w:asciiTheme="majorBidi" w:hAnsiTheme="majorBidi" w:cstheme="majorBidi"/>
          <w:sz w:val="22"/>
          <w:szCs w:val="22"/>
        </w:rPr>
        <w:t>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 xml:space="preserve"> </w:t>
      </w:r>
      <w:r w:rsidR="009568BB" w:rsidRPr="009568BB">
        <w:rPr>
          <w:rFonts w:asciiTheme="majorBidi" w:hAnsiTheme="majorBidi" w:cstheme="majorBidi"/>
          <w:sz w:val="22"/>
          <w:szCs w:val="22"/>
        </w:rPr>
        <w:t>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>качества и эффективности сжатия и сформулировать рекомендации по выбору кодека и</w:t>
      </w:r>
      <w:r w:rsidR="009568BB" w:rsidRPr="009568BB">
        <w:rPr>
          <w:rFonts w:asciiTheme="majorBidi" w:hAnsiTheme="majorBidi" w:cstheme="majorBidi"/>
          <w:sz w:val="22"/>
          <w:szCs w:val="22"/>
        </w:rPr>
        <w:t>___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 xml:space="preserve"> </w:t>
      </w:r>
      <w:r w:rsidR="009568BB" w:rsidRPr="009568BB">
        <w:rPr>
          <w:rFonts w:asciiTheme="majorBidi" w:hAnsiTheme="majorBidi" w:cstheme="majorBidi"/>
          <w:sz w:val="22"/>
          <w:szCs w:val="22"/>
        </w:rPr>
        <w:t>__</w:t>
      </w:r>
      <w:r w:rsidR="009568BB" w:rsidRPr="009568BB">
        <w:rPr>
          <w:rFonts w:asciiTheme="majorBidi" w:hAnsiTheme="majorBidi" w:cstheme="majorBidi"/>
          <w:sz w:val="24"/>
          <w:szCs w:val="24"/>
          <w:u w:val="single"/>
        </w:rPr>
        <w:t>битрейта.</w:t>
      </w:r>
      <w:r w:rsidR="00373DE5" w:rsidRPr="009568BB">
        <w:rPr>
          <w:rFonts w:asciiTheme="majorBidi" w:hAnsiTheme="majorBidi" w:cstheme="majorBidi"/>
          <w:sz w:val="22"/>
          <w:szCs w:val="22"/>
        </w:rPr>
        <w:t>_________________________</w:t>
      </w:r>
      <w:r w:rsidR="009568BB" w:rsidRPr="009568BB">
        <w:rPr>
          <w:rFonts w:asciiTheme="majorBidi" w:hAnsiTheme="majorBidi" w:cstheme="majorBidi"/>
          <w:sz w:val="22"/>
          <w:szCs w:val="22"/>
        </w:rPr>
        <w:t>____________________________________________________</w:t>
      </w:r>
    </w:p>
    <w:p w14:paraId="675305A7" w14:textId="77777777" w:rsidR="00946F72" w:rsidRPr="009568BB" w:rsidRDefault="00946F72" w:rsidP="00946F72">
      <w:pPr>
        <w:spacing w:after="0"/>
        <w:jc w:val="both"/>
        <w:rPr>
          <w:rFonts w:asciiTheme="majorBidi" w:hAnsiTheme="majorBidi" w:cstheme="majorBidi"/>
          <w:b/>
          <w:i/>
          <w:sz w:val="22"/>
          <w:szCs w:val="22"/>
        </w:rPr>
      </w:pPr>
      <w:r w:rsidRPr="009568BB">
        <w:rPr>
          <w:rFonts w:asciiTheme="majorBidi" w:hAnsiTheme="majorBidi" w:cstheme="majorBidi"/>
          <w:b/>
          <w:i/>
          <w:sz w:val="22"/>
          <w:szCs w:val="22"/>
        </w:rPr>
        <w:t>Оформление курсовой работы:</w:t>
      </w:r>
    </w:p>
    <w:p w14:paraId="770CD6D1" w14:textId="77777777" w:rsidR="00946F72" w:rsidRPr="00946F72" w:rsidRDefault="00946F72" w:rsidP="00946F72">
      <w:pPr>
        <w:spacing w:after="0"/>
        <w:jc w:val="both"/>
        <w:rPr>
          <w:b/>
          <w:i/>
          <w:sz w:val="8"/>
          <w:szCs w:val="22"/>
        </w:rPr>
      </w:pPr>
    </w:p>
    <w:p w14:paraId="429A197F" w14:textId="2C1AAAB9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Расче</w:t>
      </w:r>
      <w:r w:rsidR="00D746E6">
        <w:rPr>
          <w:sz w:val="22"/>
          <w:szCs w:val="22"/>
        </w:rPr>
        <w:t>тно-пояснительная записка на _</w:t>
      </w:r>
      <w:r w:rsidR="007F1A67">
        <w:rPr>
          <w:rFonts w:hint="eastAsia"/>
          <w:i/>
          <w:iCs/>
          <w:sz w:val="22"/>
          <w:szCs w:val="22"/>
          <w:u w:val="single"/>
          <w:lang w:eastAsia="zh-CN"/>
        </w:rPr>
        <w:t>48</w:t>
      </w:r>
      <w:r w:rsidR="00C72B0C">
        <w:rPr>
          <w:rFonts w:hint="eastAsia"/>
          <w:i/>
          <w:iCs/>
          <w:sz w:val="22"/>
          <w:szCs w:val="22"/>
          <w:u w:val="single"/>
          <w:lang w:eastAsia="zh-CN"/>
        </w:rPr>
        <w:t xml:space="preserve"> </w:t>
      </w:r>
      <w:r w:rsidRPr="00946F72">
        <w:rPr>
          <w:sz w:val="22"/>
          <w:szCs w:val="22"/>
        </w:rPr>
        <w:t xml:space="preserve"> листах формата А4.</w:t>
      </w:r>
    </w:p>
    <w:p w14:paraId="2CD0E37F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 xml:space="preserve">   </w:t>
      </w:r>
    </w:p>
    <w:p w14:paraId="64B4481D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33F7D96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</w:p>
    <w:p w14:paraId="65C1E9C3" w14:textId="77777777" w:rsidR="00946F72" w:rsidRPr="00946F72" w:rsidRDefault="00946F72" w:rsidP="00946F72">
      <w:pPr>
        <w:spacing w:after="0"/>
        <w:jc w:val="both"/>
        <w:rPr>
          <w:sz w:val="16"/>
          <w:szCs w:val="22"/>
        </w:rPr>
      </w:pPr>
    </w:p>
    <w:p w14:paraId="5B31CADC" w14:textId="495C9E1C" w:rsidR="00946F72" w:rsidRP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</w:rPr>
        <w:t>Дата выдачи задания «_</w:t>
      </w:r>
      <w:r w:rsidRPr="00946F72">
        <w:rPr>
          <w:sz w:val="22"/>
          <w:szCs w:val="22"/>
          <w:u w:val="single"/>
        </w:rPr>
        <w:t>0</w:t>
      </w:r>
      <w:r w:rsidR="00933E1C">
        <w:rPr>
          <w:rFonts w:hint="eastAsia"/>
          <w:sz w:val="22"/>
          <w:szCs w:val="22"/>
          <w:u w:val="single"/>
          <w:lang w:eastAsia="zh-CN"/>
        </w:rPr>
        <w:t>1</w:t>
      </w:r>
      <w:r w:rsidRPr="00946F72">
        <w:rPr>
          <w:sz w:val="22"/>
          <w:szCs w:val="22"/>
        </w:rPr>
        <w:t>_» ____</w:t>
      </w:r>
      <w:r w:rsidR="006B7BBD">
        <w:rPr>
          <w:sz w:val="22"/>
          <w:szCs w:val="22"/>
          <w:u w:val="single"/>
        </w:rPr>
        <w:t>сентябр</w:t>
      </w:r>
      <w:r w:rsidRPr="00946F72">
        <w:rPr>
          <w:sz w:val="22"/>
          <w:szCs w:val="22"/>
          <w:u w:val="single"/>
        </w:rPr>
        <w:t>я</w:t>
      </w:r>
      <w:r w:rsidRPr="00946F72">
        <w:rPr>
          <w:sz w:val="22"/>
          <w:szCs w:val="22"/>
        </w:rPr>
        <w:t>________ 202</w:t>
      </w:r>
      <w:r w:rsidR="00BE6B5E">
        <w:rPr>
          <w:rFonts w:hint="eastAsia"/>
          <w:sz w:val="22"/>
          <w:szCs w:val="22"/>
          <w:lang w:eastAsia="zh-CN"/>
        </w:rPr>
        <w:t>5</w:t>
      </w:r>
      <w:r w:rsidRPr="00946F72">
        <w:rPr>
          <w:sz w:val="22"/>
          <w:szCs w:val="22"/>
        </w:rPr>
        <w:t xml:space="preserve"> г.</w:t>
      </w:r>
    </w:p>
    <w:p w14:paraId="20403EC7" w14:textId="77777777" w:rsidR="00946F72" w:rsidRPr="00946F72" w:rsidRDefault="00946F72" w:rsidP="00946F72">
      <w:pPr>
        <w:spacing w:after="0"/>
        <w:jc w:val="both"/>
        <w:rPr>
          <w:sz w:val="22"/>
          <w:szCs w:val="22"/>
        </w:rPr>
      </w:pPr>
    </w:p>
    <w:p w14:paraId="5BB51E80" w14:textId="585B3437" w:rsidR="00946F72" w:rsidRPr="00946F72" w:rsidRDefault="00946F72" w:rsidP="00946F72">
      <w:pPr>
        <w:spacing w:after="0"/>
        <w:rPr>
          <w:sz w:val="22"/>
          <w:szCs w:val="22"/>
        </w:rPr>
      </w:pPr>
      <w:r w:rsidRPr="00946F72">
        <w:rPr>
          <w:b/>
          <w:sz w:val="22"/>
          <w:szCs w:val="22"/>
        </w:rPr>
        <w:t xml:space="preserve">Руководитель курсовой работы         </w:t>
      </w:r>
      <w:r w:rsidRPr="00946F72">
        <w:rPr>
          <w:b/>
          <w:sz w:val="22"/>
          <w:szCs w:val="22"/>
        </w:rPr>
        <w:tab/>
      </w:r>
      <w:r w:rsidRPr="00946F72">
        <w:rPr>
          <w:sz w:val="22"/>
          <w:szCs w:val="22"/>
        </w:rPr>
        <w:tab/>
        <w:t>_________________  ____</w:t>
      </w:r>
      <w:r w:rsidR="006B7BBD" w:rsidRPr="00946F72">
        <w:rPr>
          <w:sz w:val="22"/>
          <w:szCs w:val="22"/>
        </w:rPr>
        <w:t>_</w:t>
      </w:r>
      <w:r w:rsidRPr="00946F72">
        <w:rPr>
          <w:sz w:val="22"/>
          <w:szCs w:val="22"/>
        </w:rPr>
        <w:t>__</w:t>
      </w:r>
      <w:r w:rsidR="006B7BBD">
        <w:rPr>
          <w:b/>
          <w:sz w:val="22"/>
          <w:szCs w:val="22"/>
          <w:u w:val="single"/>
        </w:rPr>
        <w:t>Б</w:t>
      </w:r>
      <w:r w:rsidRPr="00946F72">
        <w:rPr>
          <w:b/>
          <w:sz w:val="22"/>
          <w:szCs w:val="22"/>
          <w:u w:val="single"/>
        </w:rPr>
        <w:t>.</w:t>
      </w:r>
      <w:r w:rsidR="006B7BBD">
        <w:rPr>
          <w:b/>
          <w:sz w:val="22"/>
          <w:szCs w:val="22"/>
          <w:u w:val="single"/>
        </w:rPr>
        <w:t>С</w:t>
      </w:r>
      <w:r w:rsidRPr="00946F72">
        <w:rPr>
          <w:b/>
          <w:sz w:val="22"/>
          <w:szCs w:val="22"/>
          <w:u w:val="single"/>
        </w:rPr>
        <w:t xml:space="preserve">. </w:t>
      </w:r>
      <w:r w:rsidR="006B7BBD">
        <w:rPr>
          <w:b/>
          <w:sz w:val="22"/>
          <w:szCs w:val="22"/>
          <w:u w:val="single"/>
        </w:rPr>
        <w:t>Горячкин</w:t>
      </w:r>
      <w:r w:rsidR="006B7BBD" w:rsidRPr="00946F72">
        <w:rPr>
          <w:sz w:val="22"/>
          <w:szCs w:val="22"/>
        </w:rPr>
        <w:t>__</w:t>
      </w:r>
      <w:r w:rsidRPr="00946F72">
        <w:rPr>
          <w:sz w:val="22"/>
          <w:szCs w:val="22"/>
        </w:rPr>
        <w:t xml:space="preserve">_ </w:t>
      </w:r>
    </w:p>
    <w:p w14:paraId="4E5FF5E8" w14:textId="77777777" w:rsidR="00946F72" w:rsidRPr="00946F72" w:rsidRDefault="00946F72" w:rsidP="00946F72">
      <w:pPr>
        <w:spacing w:after="0"/>
        <w:ind w:right="565"/>
        <w:jc w:val="right"/>
        <w:rPr>
          <w:sz w:val="18"/>
          <w:szCs w:val="18"/>
        </w:rPr>
      </w:pPr>
      <w:r w:rsidRPr="00946F72">
        <w:rPr>
          <w:sz w:val="18"/>
          <w:szCs w:val="18"/>
        </w:rPr>
        <w:t xml:space="preserve">(Подпись, дата)                             (И.О.Фамилия)            </w:t>
      </w:r>
    </w:p>
    <w:p w14:paraId="5269A437" w14:textId="4511D207" w:rsidR="00946F72" w:rsidRPr="00946F72" w:rsidRDefault="00946F72" w:rsidP="00946F72">
      <w:pPr>
        <w:spacing w:after="0"/>
        <w:rPr>
          <w:b/>
          <w:sz w:val="22"/>
          <w:szCs w:val="22"/>
        </w:rPr>
      </w:pPr>
      <w:r w:rsidRPr="00946F72">
        <w:rPr>
          <w:b/>
          <w:sz w:val="22"/>
          <w:szCs w:val="22"/>
        </w:rPr>
        <w:t>Студент</w:t>
      </w:r>
      <w:r w:rsidRPr="00946F72">
        <w:rPr>
          <w:b/>
          <w:sz w:val="22"/>
          <w:szCs w:val="22"/>
        </w:rPr>
        <w:tab/>
      </w:r>
      <w:r w:rsidRPr="00946F72">
        <w:rPr>
          <w:b/>
          <w:sz w:val="22"/>
          <w:szCs w:val="22"/>
        </w:rPr>
        <w:tab/>
      </w:r>
      <w:r w:rsidRPr="00946F72">
        <w:rPr>
          <w:b/>
          <w:sz w:val="22"/>
          <w:szCs w:val="22"/>
        </w:rPr>
        <w:tab/>
      </w:r>
      <w:r w:rsidRPr="00946F72">
        <w:rPr>
          <w:b/>
          <w:sz w:val="22"/>
          <w:szCs w:val="22"/>
        </w:rPr>
        <w:tab/>
      </w:r>
      <w:r w:rsidRPr="00946F72">
        <w:rPr>
          <w:b/>
          <w:sz w:val="22"/>
          <w:szCs w:val="22"/>
        </w:rPr>
        <w:tab/>
      </w:r>
      <w:r w:rsidRPr="00946F72">
        <w:rPr>
          <w:b/>
          <w:sz w:val="22"/>
          <w:szCs w:val="22"/>
        </w:rPr>
        <w:tab/>
        <w:t>_________________  _______</w:t>
      </w:r>
      <w:r w:rsidR="00BE6B5E">
        <w:rPr>
          <w:rFonts w:hint="eastAsia"/>
          <w:b/>
          <w:sz w:val="22"/>
          <w:szCs w:val="22"/>
          <w:u w:val="single"/>
          <w:lang w:eastAsia="zh-CN"/>
        </w:rPr>
        <w:t xml:space="preserve"> </w:t>
      </w:r>
      <w:r w:rsidRPr="00946F72">
        <w:rPr>
          <w:b/>
          <w:sz w:val="22"/>
          <w:szCs w:val="22"/>
          <w:u w:val="single"/>
        </w:rPr>
        <w:t xml:space="preserve"> </w:t>
      </w:r>
      <w:r w:rsidR="00BE6B5E" w:rsidRPr="00BE6B5E">
        <w:rPr>
          <w:b/>
          <w:sz w:val="22"/>
          <w:szCs w:val="22"/>
          <w:u w:val="single"/>
        </w:rPr>
        <w:t>Сюй Хаоюй</w:t>
      </w:r>
      <w:r w:rsidRPr="00946F72">
        <w:rPr>
          <w:b/>
          <w:sz w:val="22"/>
          <w:szCs w:val="22"/>
        </w:rPr>
        <w:t>_</w:t>
      </w:r>
      <w:r w:rsidR="00BE6B5E" w:rsidRPr="00946F72">
        <w:rPr>
          <w:b/>
          <w:sz w:val="22"/>
          <w:szCs w:val="22"/>
        </w:rPr>
        <w:t>___</w:t>
      </w:r>
      <w:r w:rsidRPr="00946F72">
        <w:rPr>
          <w:b/>
          <w:sz w:val="22"/>
          <w:szCs w:val="22"/>
        </w:rPr>
        <w:t xml:space="preserve">_ </w:t>
      </w:r>
    </w:p>
    <w:p w14:paraId="39CDB124" w14:textId="77777777" w:rsidR="00946F72" w:rsidRPr="00946F72" w:rsidRDefault="00946F72" w:rsidP="00946F72">
      <w:pPr>
        <w:spacing w:after="0"/>
        <w:ind w:right="565"/>
        <w:jc w:val="right"/>
        <w:rPr>
          <w:sz w:val="18"/>
          <w:szCs w:val="18"/>
        </w:rPr>
      </w:pPr>
      <w:r w:rsidRPr="00946F72">
        <w:rPr>
          <w:sz w:val="18"/>
          <w:szCs w:val="18"/>
        </w:rPr>
        <w:t xml:space="preserve">(Подпись, дата)                             (И.О.Фамилия)            </w:t>
      </w:r>
    </w:p>
    <w:p w14:paraId="23117FC8" w14:textId="77777777" w:rsidR="00946F72" w:rsidRPr="00946F72" w:rsidRDefault="00946F72" w:rsidP="00946F72">
      <w:pPr>
        <w:spacing w:after="0"/>
        <w:jc w:val="both"/>
        <w:rPr>
          <w:sz w:val="16"/>
          <w:szCs w:val="22"/>
          <w:u w:val="single"/>
        </w:rPr>
      </w:pPr>
    </w:p>
    <w:p w14:paraId="521EE406" w14:textId="77777777" w:rsidR="00946F72" w:rsidRDefault="00946F72" w:rsidP="00946F72">
      <w:pPr>
        <w:spacing w:after="0"/>
        <w:jc w:val="both"/>
        <w:rPr>
          <w:sz w:val="22"/>
          <w:szCs w:val="22"/>
        </w:rPr>
      </w:pPr>
      <w:r w:rsidRPr="00946F72">
        <w:rPr>
          <w:sz w:val="22"/>
          <w:szCs w:val="22"/>
          <w:u w:val="single"/>
        </w:rPr>
        <w:t>Примечание</w:t>
      </w:r>
      <w:r w:rsidRPr="00946F72">
        <w:rPr>
          <w:sz w:val="22"/>
          <w:szCs w:val="22"/>
        </w:rPr>
        <w:t>: Задание оформляется в двух экземплярах: один выдается студе</w:t>
      </w:r>
      <w:r w:rsidR="00B81BB2">
        <w:rPr>
          <w:sz w:val="22"/>
          <w:szCs w:val="22"/>
        </w:rPr>
        <w:t>нту, второй хранится на кафедре</w:t>
      </w:r>
    </w:p>
    <w:p w14:paraId="5331D547" w14:textId="77777777" w:rsidR="003E30D0" w:rsidRDefault="003E30D0" w:rsidP="00946F72">
      <w:pPr>
        <w:spacing w:after="0"/>
        <w:jc w:val="both"/>
        <w:rPr>
          <w:sz w:val="22"/>
          <w:szCs w:val="22"/>
        </w:rPr>
        <w:sectPr w:rsidR="003E30D0" w:rsidSect="003E30D0">
          <w:pgSz w:w="11906" w:h="16838" w:code="9"/>
          <w:pgMar w:top="1134" w:right="851" w:bottom="1134" w:left="1418" w:header="709" w:footer="709" w:gutter="0"/>
          <w:pgNumType w:start="1"/>
          <w:cols w:space="708"/>
          <w:docGrid w:linePitch="381"/>
        </w:sectPr>
      </w:pPr>
    </w:p>
    <w:p w14:paraId="05ADE51A" w14:textId="77777777" w:rsidR="007A0B92" w:rsidRDefault="007A0B92" w:rsidP="00D703CB">
      <w:pPr>
        <w:pStyle w:val="1"/>
      </w:pPr>
      <w:bookmarkStart w:id="5" w:name="_Toc217432980"/>
      <w:r>
        <w:lastRenderedPageBreak/>
        <w:t>Реферат</w:t>
      </w:r>
      <w:bookmarkEnd w:id="1"/>
      <w:bookmarkEnd w:id="2"/>
      <w:bookmarkEnd w:id="5"/>
    </w:p>
    <w:p w14:paraId="19A524C3" w14:textId="7966E28C" w:rsidR="00626F01" w:rsidRDefault="007A0B92" w:rsidP="00313146">
      <w:pPr>
        <w:pStyle w:val="af8"/>
      </w:pPr>
      <w:r w:rsidRPr="00A15937">
        <w:t>Данный документ представляет собой расчетно-пояснительную записку к курсовой работе по дисциплине «</w:t>
      </w:r>
      <w:r w:rsidR="00313146" w:rsidRPr="00313146">
        <w:t>Эргономический анализ систем обработки информации</w:t>
      </w:r>
      <w:r w:rsidRPr="00A15937">
        <w:t xml:space="preserve">». </w:t>
      </w:r>
      <w:r w:rsidR="00A83EEF" w:rsidRPr="00A83EEF">
        <w:rPr>
          <w:rFonts w:hint="eastAsia"/>
        </w:rPr>
        <w:t>Цель</w:t>
      </w:r>
      <w:r w:rsidR="00A83EEF" w:rsidRPr="00A83EEF">
        <w:t xml:space="preserve"> курсовой работы – экспериментально оценить влияние алгоритмов сжатия аудио на качество сигнала и эффективность передачи и сформулировать рекомендации по выбору кодека и битрейта.</w:t>
      </w:r>
    </w:p>
    <w:p w14:paraId="67B000CD" w14:textId="77777777" w:rsidR="00313146" w:rsidRDefault="00313146" w:rsidP="00313146">
      <w:pPr>
        <w:pStyle w:val="af8"/>
      </w:pPr>
    </w:p>
    <w:p w14:paraId="6F80191D" w14:textId="1A730F89" w:rsidR="007A0B92" w:rsidRDefault="007A0B92" w:rsidP="00D746E6">
      <w:pPr>
        <w:pStyle w:val="af8"/>
      </w:pPr>
      <w:r>
        <w:br w:type="page"/>
      </w:r>
    </w:p>
    <w:p w14:paraId="20506A4B" w14:textId="77777777" w:rsidR="007A0B92" w:rsidRDefault="007A0B92" w:rsidP="00D703CB">
      <w:pPr>
        <w:pStyle w:val="1"/>
        <w:rPr>
          <w:rFonts w:eastAsia="Calibri"/>
          <w:lang w:eastAsia="en-US"/>
        </w:rPr>
      </w:pPr>
      <w:bookmarkStart w:id="6" w:name="_Toc160125197"/>
      <w:bookmarkStart w:id="7" w:name="_Toc160125636"/>
      <w:bookmarkStart w:id="8" w:name="_Toc217432981"/>
      <w:r w:rsidRPr="00B01760">
        <w:lastRenderedPageBreak/>
        <w:t>Содержание</w:t>
      </w:r>
      <w:bookmarkEnd w:id="6"/>
      <w:bookmarkEnd w:id="7"/>
      <w:bookmarkEnd w:id="8"/>
    </w:p>
    <w:sdt>
      <w:sdtPr>
        <w:rPr>
          <w:rFonts w:asciiTheme="majorBidi" w:eastAsia="Calibri" w:hAnsiTheme="majorBidi" w:cs="Times New Roman"/>
          <w:color w:val="auto"/>
          <w:sz w:val="28"/>
          <w:szCs w:val="28"/>
        </w:rPr>
        <w:id w:val="-2141488663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</w:rPr>
      </w:sdtEndPr>
      <w:sdtContent>
        <w:p w14:paraId="480A835B" w14:textId="77777777" w:rsidR="00C95B4C" w:rsidRPr="003B216E" w:rsidRDefault="00C95B4C" w:rsidP="00721CB8">
          <w:pPr>
            <w:pStyle w:val="TOC"/>
            <w:spacing w:line="320" w:lineRule="exact"/>
            <w:rPr>
              <w:rFonts w:asciiTheme="majorBidi" w:eastAsiaTheme="minorEastAsia" w:hAnsiTheme="majorBidi"/>
              <w:lang w:eastAsia="zh-CN"/>
            </w:rPr>
          </w:pPr>
        </w:p>
        <w:p w14:paraId="70BC1BB6" w14:textId="5F68DD5A" w:rsidR="003B216E" w:rsidRPr="003B216E" w:rsidRDefault="00C95B4C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r w:rsidRPr="003B216E">
            <w:rPr>
              <w:rFonts w:asciiTheme="majorBidi" w:hAnsiTheme="majorBidi" w:cstheme="majorBidi"/>
            </w:rPr>
            <w:fldChar w:fldCharType="begin"/>
          </w:r>
          <w:r w:rsidRPr="003B216E">
            <w:rPr>
              <w:rFonts w:asciiTheme="majorBidi" w:hAnsiTheme="majorBidi" w:cstheme="majorBidi"/>
            </w:rPr>
            <w:instrText xml:space="preserve"> TOC \o "1-3" \h \z \u </w:instrText>
          </w:r>
          <w:r w:rsidRPr="003B216E">
            <w:rPr>
              <w:rFonts w:asciiTheme="majorBidi" w:hAnsiTheme="majorBidi" w:cstheme="majorBidi"/>
            </w:rPr>
            <w:fldChar w:fldCharType="separate"/>
          </w:r>
          <w:hyperlink w:anchor="_Toc217432980" w:history="1">
            <w:r w:rsidR="003B216E" w:rsidRPr="003B216E">
              <w:rPr>
                <w:rStyle w:val="a4"/>
                <w:rFonts w:asciiTheme="majorBidi" w:hAnsiTheme="majorBidi" w:cstheme="majorBidi"/>
                <w:noProof/>
              </w:rPr>
              <w:t>Реферат</w:t>
            </w:r>
            <w:r w:rsidR="003B216E"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="003B216E"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3B216E"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_Toc217432980 \h </w:instrText>
            </w:r>
            <w:r w:rsidR="003B216E" w:rsidRPr="003B216E">
              <w:rPr>
                <w:rFonts w:asciiTheme="majorBidi" w:hAnsiTheme="majorBidi" w:cstheme="majorBidi"/>
                <w:noProof/>
                <w:webHidden/>
              </w:rPr>
            </w:r>
            <w:r w:rsidR="003B216E"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</w:t>
            </w:r>
            <w:r w:rsidR="003B216E"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B8007E7" w14:textId="6577C214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1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Содержание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_Toc217432981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9BC339B" w14:textId="227448FE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2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Техническое задание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_Toc217432982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4414C9E7" w14:textId="274E1067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3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Введение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_Toc217432983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5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C9281DA" w14:textId="11E3F1F7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4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Понятийный базис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_Toc217432984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7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4B8C675B" w14:textId="04EDCBFE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5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Эргономичность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_Toc217432985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11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465DBE8" w14:textId="6A02BBB1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6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Методы исследования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_Toc217432986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15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2B248EB" w14:textId="1B3D6B6B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7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Описание алгоритма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_Toc217432987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17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CA43FF3" w14:textId="49E0E909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8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Объекты анализа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_Toc217432988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18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443652A6" w14:textId="71A0A23C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89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WAV (линейный PCM)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_Toc217432989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18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30D906E" w14:textId="60D95C5E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0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FLAC (сжатие без потерь)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_Toc217432990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19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A6ABBE7" w14:textId="1EB6C04B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1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MP3 (MPEG-1/2 Layer III)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_Toc217432991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20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1BB77525" w14:textId="4EAB21D8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2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AAC (Advanced Audio Coding)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_Toc217432992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20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815D951" w14:textId="6F1960A2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3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Opus (сетевой кодек с потерями)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_Toc217432993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22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93EE034" w14:textId="120DAE05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4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Основные характеристические параметры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_Toc217432994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24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C2BF451" w14:textId="049FA6AD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5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Процесс обработки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_Toc217432995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27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D48C7ED" w14:textId="0A47B4AB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6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Единая предобработка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_Toc217432996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28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1C2ABCB8" w14:textId="7641BDDF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7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Экспериментальные данные и описание выборки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_Toc217432997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30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E96AECB" w14:textId="43FA53BA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8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1.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Pop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Vocal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 (поп-музыка с вокалом)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_Toc217432998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31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5BC7451" w14:textId="212A0291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2999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2.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Classical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 (классическая)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_Toc217432999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32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9C727B6" w14:textId="2212C72A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0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3.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EDM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 (электронная музыка)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_Toc217433000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33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84B3441" w14:textId="5C85DF46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1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4.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Rock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 xml:space="preserve"> (рок)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_Toc217433001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34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82071DD" w14:textId="472F043C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2" w:history="1">
            <w:r w:rsidRPr="003B216E">
              <w:rPr>
                <w:rStyle w:val="a4"/>
                <w:rFonts w:asciiTheme="majorBidi" w:hAnsiTheme="majorBidi" w:cstheme="majorBidi"/>
                <w:noProof/>
                <w:lang w:val="en-AU" w:eastAsia="zh-CN"/>
              </w:rPr>
              <w:t xml:space="preserve">5.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Broadcast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AU" w:eastAsia="zh-CN"/>
              </w:rPr>
              <w:t>/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News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AU" w:eastAsia="zh-CN"/>
              </w:rPr>
              <w:t xml:space="preserve"> 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US" w:eastAsia="zh-CN"/>
              </w:rPr>
              <w:t>Speech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AU" w:eastAsia="zh-CN"/>
              </w:rPr>
              <w:t xml:space="preserve"> (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новости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AU" w:eastAsia="zh-CN"/>
              </w:rPr>
              <w:t>/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радио</w:t>
            </w:r>
            <w:r w:rsidRPr="003B216E">
              <w:rPr>
                <w:rStyle w:val="a4"/>
                <w:rFonts w:asciiTheme="majorBidi" w:hAnsiTheme="majorBidi" w:cstheme="majorBidi"/>
                <w:noProof/>
                <w:lang w:val="en-AU" w:eastAsia="zh-CN"/>
              </w:rPr>
              <w:t>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_Toc217433002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35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4FBCF35E" w14:textId="47916A3B" w:rsidR="003B216E" w:rsidRPr="003B216E" w:rsidRDefault="003B216E" w:rsidP="00721CB8">
          <w:pPr>
            <w:pStyle w:val="TOC2"/>
            <w:tabs>
              <w:tab w:val="right" w:leader="dot" w:pos="9627"/>
            </w:tabs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3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Экспериментальные результаты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_Toc217433003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37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1ED12CF3" w14:textId="4ABE6C58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4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1.Сегментный SNR (SNRseg)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_Toc217433004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37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9B62AE9" w14:textId="2CE20918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5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2.Спектральный центроид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_Toc217433005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39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C99152C" w14:textId="32D2E0E7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6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3.Коэффициент сжатия (CR)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_Toc217433006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40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7CDFB5F" w14:textId="3CCD8D1E" w:rsidR="003B216E" w:rsidRPr="003B216E" w:rsidRDefault="003B216E" w:rsidP="00721CB8">
          <w:pPr>
            <w:pStyle w:val="TOC3"/>
            <w:tabs>
              <w:tab w:val="right" w:leader="dot" w:pos="9627"/>
            </w:tabs>
            <w:spacing w:line="320" w:lineRule="exact"/>
            <w:rPr>
              <w:rFonts w:asciiTheme="majorBidi" w:eastAsiaTheme="minorEastAsia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7" w:history="1">
            <w:r w:rsidRPr="003B216E">
              <w:rPr>
                <w:rStyle w:val="a4"/>
                <w:rFonts w:asciiTheme="majorBidi" w:hAnsiTheme="majorBidi" w:cstheme="majorBidi"/>
                <w:noProof/>
                <w:lang w:eastAsia="zh-CN"/>
              </w:rPr>
              <w:t>4. Обобщение результатов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_Toc217433007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43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143142CE" w14:textId="32A72C7E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8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Выводы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_Toc217433008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47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40DCA3C4" w14:textId="2D8FF1B6" w:rsidR="003B216E" w:rsidRPr="003B216E" w:rsidRDefault="003B216E" w:rsidP="00721CB8">
          <w:pPr>
            <w:pStyle w:val="TOC1"/>
            <w:spacing w:line="320" w:lineRule="exact"/>
            <w:rPr>
              <w:rFonts w:asciiTheme="majorBidi" w:hAnsiTheme="majorBidi" w:cstheme="majorBidi"/>
              <w:noProof/>
              <w:kern w:val="2"/>
              <w:sz w:val="22"/>
              <w:szCs w:val="24"/>
              <w:lang w:val="en-US" w:eastAsia="zh-CN"/>
              <w14:ligatures w14:val="standardContextual"/>
            </w:rPr>
          </w:pPr>
          <w:hyperlink w:anchor="_Toc217433009" w:history="1">
            <w:r w:rsidRPr="003B216E">
              <w:rPr>
                <w:rStyle w:val="a4"/>
                <w:rFonts w:asciiTheme="majorBidi" w:hAnsiTheme="majorBidi" w:cstheme="majorBidi"/>
                <w:noProof/>
              </w:rPr>
              <w:t>Список источников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tab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instrText xml:space="preserve"> PAGEREF _Toc217433009 \h </w:instrText>
            </w:r>
            <w:r w:rsidRPr="003B216E">
              <w:rPr>
                <w:rFonts w:asciiTheme="majorBidi" w:hAnsiTheme="majorBidi" w:cstheme="majorBidi"/>
                <w:noProof/>
                <w:webHidden/>
              </w:rPr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63B3A">
              <w:rPr>
                <w:rFonts w:asciiTheme="majorBidi" w:hAnsiTheme="majorBidi" w:cstheme="majorBidi"/>
                <w:noProof/>
                <w:webHidden/>
              </w:rPr>
              <w:t>49</w:t>
            </w:r>
            <w:r w:rsidRPr="003B216E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1BFCBFE" w14:textId="6B836241" w:rsidR="007A0B92" w:rsidRDefault="00C95B4C" w:rsidP="00721CB8">
          <w:pPr>
            <w:spacing w:line="320" w:lineRule="exact"/>
          </w:pPr>
          <w:r w:rsidRPr="003B216E">
            <w:rPr>
              <w:rFonts w:asciiTheme="majorBidi" w:hAnsiTheme="majorBidi" w:cstheme="majorBidi"/>
              <w:b/>
              <w:bCs/>
            </w:rPr>
            <w:fldChar w:fldCharType="end"/>
          </w:r>
        </w:p>
      </w:sdtContent>
    </w:sdt>
    <w:p w14:paraId="6601D5C5" w14:textId="77777777" w:rsidR="007C0CE1" w:rsidRDefault="0086518D" w:rsidP="007C0CE1">
      <w:pPr>
        <w:spacing w:after="0"/>
        <w:jc w:val="both"/>
      </w:pPr>
      <w:r>
        <w:br w:type="page"/>
      </w:r>
    </w:p>
    <w:p w14:paraId="6F72C233" w14:textId="77777777" w:rsidR="007C0CE1" w:rsidRDefault="007C0CE1" w:rsidP="007C0CE1">
      <w:pPr>
        <w:pStyle w:val="1"/>
      </w:pPr>
      <w:bookmarkStart w:id="9" w:name="_Toc146456713"/>
      <w:bookmarkStart w:id="10" w:name="_Toc217432982"/>
      <w:r w:rsidRPr="007C0CE1">
        <w:lastRenderedPageBreak/>
        <w:t>Техническое</w:t>
      </w:r>
      <w:r w:rsidRPr="00B01760">
        <w:t xml:space="preserve"> задание</w:t>
      </w:r>
      <w:bookmarkEnd w:id="9"/>
      <w:bookmarkEnd w:id="10"/>
    </w:p>
    <w:p w14:paraId="2091245A" w14:textId="77777777" w:rsidR="007C0CE1" w:rsidRPr="007C0CE1" w:rsidRDefault="007C0CE1" w:rsidP="007C0CE1">
      <w:pPr>
        <w:pStyle w:val="af8"/>
        <w:rPr>
          <w:b/>
        </w:rPr>
      </w:pPr>
      <w:r w:rsidRPr="007C0CE1">
        <w:rPr>
          <w:b/>
        </w:rPr>
        <w:t>НАИМЕНОВАНИЕ РАЗРАБОТКИ</w:t>
      </w:r>
    </w:p>
    <w:p w14:paraId="1E9CE0F7" w14:textId="65ADB461" w:rsidR="00492249" w:rsidRPr="00492249" w:rsidRDefault="00492249" w:rsidP="007C0CE1">
      <w:pPr>
        <w:pStyle w:val="af8"/>
        <w:rPr>
          <w:rFonts w:eastAsiaTheme="minorEastAsia"/>
          <w:lang w:eastAsia="zh-CN"/>
        </w:rPr>
      </w:pPr>
      <w:r w:rsidRPr="00492249">
        <w:rPr>
          <w:rFonts w:eastAsiaTheme="minorEastAsia"/>
          <w:lang w:eastAsia="zh-CN"/>
        </w:rPr>
        <w:t>Эргономический сравнительный анализ алгоритмов сжатия для различных видов аудио и форматов</w:t>
      </w:r>
    </w:p>
    <w:p w14:paraId="6EA1823D" w14:textId="77777777" w:rsidR="007C0CE1" w:rsidRPr="007D28AD" w:rsidRDefault="007C0CE1" w:rsidP="007C0CE1">
      <w:pPr>
        <w:pStyle w:val="af8"/>
      </w:pPr>
    </w:p>
    <w:p w14:paraId="450E4064" w14:textId="77777777" w:rsidR="007C0CE1" w:rsidRPr="007C0CE1" w:rsidRDefault="007C0CE1" w:rsidP="007C0CE1">
      <w:pPr>
        <w:pStyle w:val="af8"/>
        <w:rPr>
          <w:b/>
        </w:rPr>
      </w:pPr>
      <w:r w:rsidRPr="007C0CE1">
        <w:rPr>
          <w:b/>
        </w:rPr>
        <w:t>ОСНОВАНИЕ ДЛЯ РАЗРАБОТКИ</w:t>
      </w:r>
    </w:p>
    <w:p w14:paraId="4EC91B43" w14:textId="77777777" w:rsidR="007C0CE1" w:rsidRPr="007D28AD" w:rsidRDefault="007C0CE1" w:rsidP="007C0CE1">
      <w:pPr>
        <w:pStyle w:val="af8"/>
      </w:pPr>
      <w:r w:rsidRPr="007D28AD">
        <w:t>Основанием для разработки является учебный план, утвержденный кафедрой ИУ5 МГТУ им. Н. Э. Баумана.</w:t>
      </w:r>
    </w:p>
    <w:p w14:paraId="1427B880" w14:textId="77777777" w:rsidR="007C0CE1" w:rsidRDefault="007C0CE1" w:rsidP="007C0CE1">
      <w:pPr>
        <w:pStyle w:val="af8"/>
      </w:pPr>
    </w:p>
    <w:p w14:paraId="52DDD433" w14:textId="77777777" w:rsidR="007C0CE1" w:rsidRDefault="007C0CE1" w:rsidP="007C0CE1">
      <w:pPr>
        <w:pStyle w:val="af8"/>
      </w:pPr>
      <w:r w:rsidRPr="007C0CE1">
        <w:rPr>
          <w:b/>
        </w:rPr>
        <w:t>ИСПОЛНИТЕЛЬ</w:t>
      </w:r>
    </w:p>
    <w:p w14:paraId="2322903B" w14:textId="2D29DCFE" w:rsidR="007C0CE1" w:rsidRPr="008E69F4" w:rsidRDefault="007C0CE1" w:rsidP="007C0CE1">
      <w:pPr>
        <w:pStyle w:val="af8"/>
        <w:rPr>
          <w:rFonts w:eastAsiaTheme="minorEastAsia"/>
          <w:lang w:eastAsia="zh-CN"/>
        </w:rPr>
      </w:pPr>
      <w:r w:rsidRPr="007D28AD">
        <w:t>Студент гру</w:t>
      </w:r>
      <w:r>
        <w:t>ппы ИУ5</w:t>
      </w:r>
      <w:r w:rsidR="008E69F4">
        <w:t>И</w:t>
      </w:r>
      <w:r>
        <w:t>-</w:t>
      </w:r>
      <w:r w:rsidR="00313146">
        <w:t>3</w:t>
      </w:r>
      <w:r>
        <w:t>2М</w:t>
      </w:r>
      <w:r w:rsidR="008E69F4">
        <w:rPr>
          <w:rFonts w:eastAsiaTheme="minorEastAsia" w:hint="eastAsia"/>
          <w:lang w:eastAsia="zh-CN"/>
        </w:rPr>
        <w:t xml:space="preserve"> </w:t>
      </w:r>
      <w:r w:rsidR="008E69F4" w:rsidRPr="008E69F4">
        <w:t>Сюй Хаоюй</w:t>
      </w:r>
    </w:p>
    <w:p w14:paraId="0003E9E6" w14:textId="77777777" w:rsidR="007C0CE1" w:rsidRPr="007D28AD" w:rsidRDefault="007C0CE1" w:rsidP="007C0CE1">
      <w:pPr>
        <w:pStyle w:val="af8"/>
      </w:pPr>
    </w:p>
    <w:p w14:paraId="3130D474" w14:textId="77777777" w:rsidR="007C0CE1" w:rsidRPr="007C0CE1" w:rsidRDefault="007C0CE1" w:rsidP="007C0CE1">
      <w:pPr>
        <w:pStyle w:val="af8"/>
        <w:rPr>
          <w:b/>
        </w:rPr>
      </w:pPr>
      <w:r w:rsidRPr="007C0CE1">
        <w:rPr>
          <w:b/>
        </w:rPr>
        <w:t>НАЗНАЧЕНИЕ И ЦЕЛЬ РАЗРАБОТКИ</w:t>
      </w:r>
    </w:p>
    <w:p w14:paraId="39532CF3" w14:textId="5C52249A" w:rsidR="007C0CE1" w:rsidRDefault="001054AA" w:rsidP="007C0CE1">
      <w:pPr>
        <w:pStyle w:val="af8"/>
      </w:pPr>
      <w:r w:rsidRPr="001054AA">
        <w:rPr>
          <w:rFonts w:hint="eastAsia"/>
        </w:rPr>
        <w:t>Выполнить</w:t>
      </w:r>
      <w:r w:rsidRPr="001054AA">
        <w:t xml:space="preserve"> экспериментальное исследование влияния алгоритмов и параметров аудиосжатия на объективные показатели качества аудиосигнала и эффективности передачи данных и на этой основе сформулировать эргономические рекомендации по выбору кодека и битрейта для музыкальных и речевых сигналов.</w:t>
      </w:r>
    </w:p>
    <w:p w14:paraId="46F04087" w14:textId="77777777" w:rsidR="007C0CE1" w:rsidRPr="007D28AD" w:rsidRDefault="007C0CE1" w:rsidP="007C0CE1">
      <w:pPr>
        <w:pStyle w:val="af8"/>
      </w:pPr>
    </w:p>
    <w:p w14:paraId="09E85FE6" w14:textId="77777777" w:rsidR="007C0CE1" w:rsidRPr="007C0CE1" w:rsidRDefault="007C0CE1" w:rsidP="007C0CE1">
      <w:pPr>
        <w:pStyle w:val="af8"/>
        <w:rPr>
          <w:b/>
        </w:rPr>
      </w:pPr>
      <w:r w:rsidRPr="007C0CE1">
        <w:rPr>
          <w:b/>
        </w:rPr>
        <w:t>СОДЕРЖАНИЕ РАБОТЫ</w:t>
      </w:r>
    </w:p>
    <w:p w14:paraId="2384AD41" w14:textId="77777777" w:rsidR="001054AA" w:rsidRPr="001054AA" w:rsidRDefault="001054AA" w:rsidP="001054A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1054AA">
        <w:rPr>
          <w:rFonts w:asciiTheme="majorBidi" w:eastAsiaTheme="minorEastAsia" w:hAnsiTheme="majorBidi" w:cstheme="majorBidi"/>
          <w:lang w:eastAsia="zh-CN"/>
        </w:rPr>
        <w:t>Провести подготовку входных аудиоданных и привести записи к единому эталонному формату (48 кГц, 16 бит, моно, унификация длительности).</w:t>
      </w:r>
    </w:p>
    <w:p w14:paraId="33F76597" w14:textId="77777777" w:rsidR="001054AA" w:rsidRPr="001054AA" w:rsidRDefault="001054AA" w:rsidP="001054A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1054AA">
        <w:rPr>
          <w:rFonts w:asciiTheme="majorBidi" w:eastAsiaTheme="minorEastAsia" w:hAnsiTheme="majorBidi" w:cstheme="majorBidi"/>
          <w:lang w:eastAsia="zh-CN"/>
        </w:rPr>
        <w:t>Сформировать условия эксперимента кодирования для MP3, AAC и Opus в диапазоне 48–256 кбит/с и выполнить кодирование/декодирование.</w:t>
      </w:r>
    </w:p>
    <w:p w14:paraId="35011691" w14:textId="61D40FCA" w:rsidR="001054AA" w:rsidRPr="001054AA" w:rsidRDefault="001054AA" w:rsidP="001054A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1054AA">
        <w:rPr>
          <w:rFonts w:asciiTheme="majorBidi" w:eastAsiaTheme="minorEastAsia" w:hAnsiTheme="majorBidi" w:cstheme="majorBidi"/>
          <w:lang w:eastAsia="zh-CN"/>
        </w:rPr>
        <w:t>Рассчитать объективные метрики качества и эффективности сжатия</w:t>
      </w:r>
      <w:r>
        <w:rPr>
          <w:rFonts w:asciiTheme="majorBidi" w:eastAsiaTheme="minorEastAsia" w:hAnsiTheme="majorBidi" w:cstheme="majorBidi" w:hint="eastAsia"/>
          <w:lang w:eastAsia="zh-CN"/>
        </w:rPr>
        <w:t xml:space="preserve"> </w:t>
      </w:r>
      <w:r w:rsidRPr="001054AA">
        <w:rPr>
          <w:rFonts w:asciiTheme="majorBidi" w:eastAsiaTheme="minorEastAsia" w:hAnsiTheme="majorBidi" w:cstheme="majorBidi"/>
          <w:lang w:eastAsia="zh-CN"/>
        </w:rPr>
        <w:t>и выполнить статистическую агрегацию результатов по группам.</w:t>
      </w:r>
    </w:p>
    <w:p w14:paraId="4D7D5F64" w14:textId="05CB81CF" w:rsidR="001054AA" w:rsidRPr="001054AA" w:rsidRDefault="001054AA" w:rsidP="001054A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1054AA">
        <w:rPr>
          <w:rFonts w:asciiTheme="majorBidi" w:eastAsiaTheme="minorEastAsia" w:hAnsiTheme="majorBidi" w:cstheme="majorBidi"/>
          <w:lang w:eastAsia="zh-CN"/>
        </w:rPr>
        <w:t>Представить результаты в виде таблиц и графиков и сформулировать рекомендации по выбору кодека и битрейта с учётом различий между музыкальными и речевыми сигналами.</w:t>
      </w:r>
    </w:p>
    <w:p w14:paraId="3BE81699" w14:textId="77777777" w:rsidR="007C0CE1" w:rsidRDefault="007C0CE1" w:rsidP="007C0CE1">
      <w:pPr>
        <w:pStyle w:val="af8"/>
        <w:rPr>
          <w:b/>
        </w:rPr>
      </w:pPr>
    </w:p>
    <w:p w14:paraId="51B7BAB5" w14:textId="77777777" w:rsidR="007C0CE1" w:rsidRPr="007C0CE1" w:rsidRDefault="007C0CE1" w:rsidP="007C0CE1">
      <w:pPr>
        <w:pStyle w:val="af8"/>
        <w:rPr>
          <w:b/>
        </w:rPr>
      </w:pPr>
      <w:r w:rsidRPr="00E160F2">
        <w:rPr>
          <w:b/>
        </w:rPr>
        <w:t>ТРЕБОВАНИЯ К ДОКУМЕНТАЦИИ</w:t>
      </w:r>
    </w:p>
    <w:p w14:paraId="10828467" w14:textId="77777777" w:rsidR="007C0CE1" w:rsidRDefault="007C0CE1" w:rsidP="00041F5E">
      <w:pPr>
        <w:pStyle w:val="af8"/>
        <w:spacing w:after="240"/>
      </w:pPr>
      <w:r w:rsidRPr="007D28AD">
        <w:t>По окончании работы пре</w:t>
      </w:r>
      <w:r>
        <w:t>дъявляются следующие документы:</w:t>
      </w:r>
    </w:p>
    <w:p w14:paraId="7A1E244D" w14:textId="77777777" w:rsidR="007C0CE1" w:rsidRPr="003F0238" w:rsidRDefault="007C0CE1" w:rsidP="003F0238">
      <w:pPr>
        <w:pStyle w:val="a"/>
      </w:pPr>
      <w:r w:rsidRPr="003F0238">
        <w:t>Техническое задание (ТЗ);</w:t>
      </w:r>
    </w:p>
    <w:p w14:paraId="7163A9B6" w14:textId="77777777" w:rsidR="007C0CE1" w:rsidRPr="003F0238" w:rsidRDefault="007C0CE1" w:rsidP="003F0238">
      <w:pPr>
        <w:pStyle w:val="a"/>
      </w:pPr>
      <w:r w:rsidRPr="003F0238">
        <w:t>Расчетно-пояснительная записка (РПЗ). РПЗ содержит 35 - 50 листов формата А4;</w:t>
      </w:r>
    </w:p>
    <w:p w14:paraId="1772A22E" w14:textId="77777777" w:rsidR="007C0CE1" w:rsidRPr="003F0238" w:rsidRDefault="007C0CE1" w:rsidP="003F0238">
      <w:pPr>
        <w:pStyle w:val="a"/>
      </w:pPr>
      <w:r w:rsidRPr="003F0238">
        <w:t>Приложения (листы формата А4), содержащие графическую часть в объеме пяти листов формата А4.</w:t>
      </w:r>
    </w:p>
    <w:p w14:paraId="23C48A51" w14:textId="77777777" w:rsidR="007C0CE1" w:rsidRDefault="007C0CE1" w:rsidP="007C0CE1">
      <w:pPr>
        <w:pStyle w:val="af8"/>
      </w:pPr>
    </w:p>
    <w:p w14:paraId="45FB0377" w14:textId="77777777" w:rsidR="007C0CE1" w:rsidRPr="00416E48" w:rsidRDefault="007C0CE1" w:rsidP="006E5715">
      <w:pPr>
        <w:pStyle w:val="af8"/>
      </w:pPr>
      <w:r w:rsidRPr="00416E48">
        <w:t>Графическая часть должна содержать следующие материалы:</w:t>
      </w:r>
    </w:p>
    <w:p w14:paraId="49C0D55B" w14:textId="61B5A8C7" w:rsidR="007C0CE1" w:rsidRDefault="007C0CE1" w:rsidP="0018602B">
      <w:r>
        <w:t>лист 1.</w:t>
      </w:r>
    </w:p>
    <w:p w14:paraId="1118D7E0" w14:textId="77777777" w:rsidR="00590924" w:rsidRDefault="00590924" w:rsidP="0018602B"/>
    <w:p w14:paraId="66737072" w14:textId="77777777" w:rsidR="007C0CE1" w:rsidRPr="006E5715" w:rsidRDefault="007C0CE1" w:rsidP="006E5715">
      <w:pPr>
        <w:pStyle w:val="af8"/>
        <w:rPr>
          <w:b/>
        </w:rPr>
      </w:pPr>
      <w:r w:rsidRPr="006E5715">
        <w:rPr>
          <w:b/>
        </w:rPr>
        <w:t>ПОРЯДОК КОНТРОЛЯ И ПРИЕМКИ</w:t>
      </w:r>
    </w:p>
    <w:p w14:paraId="75ADA219" w14:textId="77777777" w:rsidR="007C0CE1" w:rsidRDefault="007C0CE1" w:rsidP="006E5715">
      <w:pPr>
        <w:pStyle w:val="af8"/>
      </w:pPr>
      <w:r w:rsidRPr="007D28AD">
        <w:t>Прием работы осуществляется путем проверки соответствия выполненной работы пунктам технического задания.</w:t>
      </w:r>
    </w:p>
    <w:p w14:paraId="21308D5F" w14:textId="77777777" w:rsidR="006E5715" w:rsidRDefault="006E5715">
      <w:pPr>
        <w:spacing w:after="0"/>
      </w:pPr>
      <w:r>
        <w:br w:type="page"/>
      </w:r>
    </w:p>
    <w:p w14:paraId="354364E5" w14:textId="6F89E368" w:rsidR="00590924" w:rsidRDefault="00590924" w:rsidP="00590924">
      <w:pPr>
        <w:pStyle w:val="1"/>
      </w:pPr>
      <w:bookmarkStart w:id="11" w:name="_Toc217432983"/>
      <w:r>
        <w:lastRenderedPageBreak/>
        <w:t>Введение</w:t>
      </w:r>
      <w:bookmarkEnd w:id="11"/>
    </w:p>
    <w:p w14:paraId="54C78FB7" w14:textId="0532467E" w:rsidR="00BB5BC1" w:rsidRPr="00BB5BC1" w:rsidRDefault="00BB5BC1" w:rsidP="00BB5BC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BB5BC1">
        <w:rPr>
          <w:rFonts w:asciiTheme="majorBidi" w:eastAsiaTheme="minorEastAsia" w:hAnsiTheme="majorBidi" w:cstheme="majorBidi"/>
          <w:lang w:eastAsia="zh-CN"/>
        </w:rPr>
        <w:t>Алгоритмы аудиокодирования предназначены для получения компактных цифровых представлений широкополосных аудиосигналов с целью их эффективного хранения и передачи. Основной задачей аудиосжатия является снижение требуемой скорости передачи данных при максимально возможном сохранении воспринимаемого качества звука. В идеальном случае декодированный сигнал должен быть неотличим от исходного для человеческого слуха, несмотря на существенное уменьшение объёма данных.</w:t>
      </w:r>
    </w:p>
    <w:p w14:paraId="0CCD8905" w14:textId="74C6FF20" w:rsidR="00BB5BC1" w:rsidRPr="00BB5BC1" w:rsidRDefault="00BB5BC1" w:rsidP="00BB5BC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BB5BC1">
        <w:rPr>
          <w:rFonts w:asciiTheme="majorBidi" w:eastAsiaTheme="minorEastAsia" w:hAnsiTheme="majorBidi" w:cstheme="majorBidi"/>
          <w:lang w:eastAsia="zh-CN"/>
        </w:rPr>
        <w:t>Переход к цифровому представлению звука, реализованный в системах первого поколения, таких как компакт-диск (CD) и цифровые магнитофоны (DAT), обеспечил высокую верность воспроизведения и широкий динамический диапазон. Однако эти преимущества сопровождались высокими скоростями передачи данных, обусловленными использованием импульсно-кодовой модуляции (PCM) с частотами дискретизации 44,1–48 кГц и разрядностью 16 бит. Для многих современных приложений, особенно сетевых и беспроводных, такие скорости оказываются избыточными или практически недопустимыми.</w:t>
      </w:r>
    </w:p>
    <w:p w14:paraId="71DCF80B" w14:textId="1136670A" w:rsidR="00BB5BC1" w:rsidRPr="00BB5BC1" w:rsidRDefault="00BB5BC1" w:rsidP="00BB5BC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BB5BC1">
        <w:rPr>
          <w:rFonts w:asciiTheme="majorBidi" w:eastAsiaTheme="minorEastAsia" w:hAnsiTheme="majorBidi" w:cstheme="majorBidi"/>
          <w:lang w:eastAsia="zh-CN"/>
        </w:rPr>
        <w:t>В ответ на данные ограничения были разработаны перцептивные алгоритмы сжатия с потерями, основанные на свойствах слухового восприятия человека. Кодеки второго поколения, такие как MP3 и AAC, позволили существенно снизить битрейт при сохранении приемлемого или близкого к «CD-качеству» уровня звучания. В более поздний период развитие интерактивных сетевых сервисов привело к появлению универсальных и масштабируемых кодеков, ориентированных как на речь, так и на музыку, одним из наиболее распространённых примеров которых является Opus.</w:t>
      </w:r>
    </w:p>
    <w:p w14:paraId="2B87F462" w14:textId="6F1B9A36" w:rsidR="00BB5BC1" w:rsidRPr="00BB5BC1" w:rsidRDefault="00BB5BC1" w:rsidP="00BB5BC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BB5BC1">
        <w:rPr>
          <w:rFonts w:asciiTheme="majorBidi" w:eastAsiaTheme="minorEastAsia" w:hAnsiTheme="majorBidi" w:cstheme="majorBidi"/>
          <w:lang w:eastAsia="zh-CN"/>
        </w:rPr>
        <w:t xml:space="preserve">Несмотря на широкое практическое использование различных алгоритмов аудиосжатия, выбор конкретного кодека и битрейта на практике часто осуществляется эмпирически. При этом объективная оценка влияния параметров сжатия на свойства аудиосигнала, значимые с точки зрения восприятия и инженерного анализа, представляет особый интерес в контексте эргономики </w:t>
      </w:r>
      <w:r w:rsidRPr="00BB5BC1">
        <w:rPr>
          <w:rFonts w:asciiTheme="majorBidi" w:eastAsiaTheme="minorEastAsia" w:hAnsiTheme="majorBidi" w:cstheme="majorBidi"/>
          <w:lang w:eastAsia="zh-CN"/>
        </w:rPr>
        <w:lastRenderedPageBreak/>
        <w:t>аудиосистем.</w:t>
      </w:r>
    </w:p>
    <w:p w14:paraId="76269752" w14:textId="19B7305E" w:rsidR="00691AC7" w:rsidRPr="00BB5BC1" w:rsidRDefault="00BB5BC1" w:rsidP="00BB5BC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BB5BC1">
        <w:rPr>
          <w:rFonts w:asciiTheme="majorBidi" w:eastAsiaTheme="minorEastAsia" w:hAnsiTheme="majorBidi" w:cstheme="majorBidi"/>
          <w:lang w:eastAsia="zh-CN"/>
        </w:rPr>
        <w:t>В данной работе рассматриваются пять распространённых форматов аудиокодирования: несжатое представление PCM (WAV), бездисципативное сжатие FLAC и три кодека с потерями — MP3, AAC и Opus. Исследование проводится на музыкальных и речевых сигналах с использованием объективных метрик, отражающих качество сигнала и эффективность сжатия. Анализируются сегментное отношение сигнал/шум, спектральные характеристики и коэффициент сжатия при различных целевых битрейтах. Такой подход позволяет количественно сравнить алгоритмы аудиосжатия и сформулировать обоснованные рекомендации по выбору параметров кодирования с учётом требований к передаче и восприятию аудиоинформации.</w:t>
      </w:r>
    </w:p>
    <w:p w14:paraId="207B64F4" w14:textId="77777777" w:rsidR="00691AC7" w:rsidRDefault="00691AC7" w:rsidP="00F27CB2">
      <w:pPr>
        <w:pStyle w:val="af8"/>
        <w:rPr>
          <w:rFonts w:eastAsiaTheme="minorEastAsia"/>
          <w:lang w:eastAsia="zh-CN"/>
        </w:rPr>
      </w:pPr>
    </w:p>
    <w:p w14:paraId="6245EEBD" w14:textId="41882EE2" w:rsidR="0009076E" w:rsidRDefault="0009076E" w:rsidP="00F27CB2">
      <w:pPr>
        <w:pStyle w:val="af8"/>
      </w:pPr>
      <w:r>
        <w:br w:type="page"/>
      </w:r>
    </w:p>
    <w:p w14:paraId="111FC892" w14:textId="1ABC67BF" w:rsidR="00590924" w:rsidRDefault="00F27CB2" w:rsidP="00590924">
      <w:pPr>
        <w:pStyle w:val="1"/>
      </w:pPr>
      <w:bookmarkStart w:id="12" w:name="_Toc217432984"/>
      <w:r w:rsidRPr="00F27CB2">
        <w:lastRenderedPageBreak/>
        <w:t>Понятийный базис</w:t>
      </w:r>
      <w:bookmarkEnd w:id="12"/>
    </w:p>
    <w:p w14:paraId="55CCC139" w14:textId="46D0DCE7" w:rsidR="004F0E8A" w:rsidRPr="0047307A" w:rsidRDefault="004F0E8A" w:rsidP="00A831E1">
      <w:pPr>
        <w:pStyle w:val="af8"/>
        <w:rPr>
          <w:rFonts w:eastAsiaTheme="minorEastAsia"/>
          <w:b/>
          <w:bCs/>
          <w:lang w:eastAsia="zh-CN"/>
        </w:rPr>
      </w:pPr>
      <w:r w:rsidRPr="004F0E8A">
        <w:rPr>
          <w:b/>
          <w:bCs/>
        </w:rPr>
        <w:t>PCM</w:t>
      </w:r>
      <w:r>
        <w:t xml:space="preserve"> (Pulse Code Modulation, импульсно-кодовая модуляция) — это базовый способ цифрового представления звукового сигнала, при котором непрерывная аналоговая волна преобразуется в последовательность дискретных отсчётов </w:t>
      </w:r>
      <m:oMath>
        <m:r>
          <w:rPr>
            <w:rFonts w:ascii="Cambria Math" w:hAnsi="Cambria Math"/>
          </w:rPr>
          <m:t>x[n]</m:t>
        </m:r>
      </m:oMath>
      <w:r>
        <w:t>. Формирование PCM включает</w:t>
      </w:r>
      <w:r w:rsidR="0047307A">
        <w:rPr>
          <w:rFonts w:eastAsiaTheme="minorEastAsia" w:hint="eastAsia"/>
          <w:lang w:eastAsia="zh-CN"/>
        </w:rPr>
        <w:t xml:space="preserve">: </w:t>
      </w:r>
      <w:r>
        <w:t xml:space="preserve">дискретизацию с частотой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, определяющей временное разрешение и верхнюю границу представимого спектра, и</w:t>
      </w:r>
      <w:r w:rsidR="0047307A">
        <w:rPr>
          <w:rFonts w:eastAsiaTheme="minorEastAsia" w:hint="eastAsia"/>
          <w:lang w:eastAsia="zh-CN"/>
        </w:rPr>
        <w:t xml:space="preserve"> </w:t>
      </w:r>
      <w:r>
        <w:t xml:space="preserve">квантование амплитуды с разрядностью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nor/>
              </m:rPr>
              <m:t>bit</m:t>
            </m:r>
          </m:sub>
        </m:sSub>
      </m:oMath>
      <w:r>
        <w:t>, задающей точность представления уровня сигнала. Для линейного PCM эффективный битрейт однозначно определяется параметрами дискретизации и числом каналов:</w:t>
      </w:r>
      <w:r w:rsidRPr="004730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nor/>
              </m:rPr>
              <w:rPr>
                <w:lang w:val="en-AU"/>
              </w:rPr>
              <m:t>PCM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nor/>
              </m:rPr>
              <w:rPr>
                <w:lang w:val="en-AU"/>
              </w:rPr>
              <m:t>bit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nor/>
              </m:rPr>
              <w:rPr>
                <w:lang w:val="en-AU"/>
              </w:rPr>
              <m:t>ch</m:t>
            </m:r>
          </m:sub>
        </m:sSub>
      </m:oMath>
      <w:r w:rsidRPr="0047307A">
        <w:t>.</w:t>
      </w:r>
    </w:p>
    <w:p w14:paraId="090E523D" w14:textId="44C60986" w:rsidR="00A831E1" w:rsidRDefault="00A831E1" w:rsidP="00A831E1">
      <w:pPr>
        <w:pStyle w:val="af8"/>
        <w:rPr>
          <w:rFonts w:eastAsiaTheme="minorEastAsia"/>
          <w:lang w:eastAsia="zh-CN"/>
        </w:rPr>
      </w:pPr>
      <w:r w:rsidRPr="00A831E1">
        <w:rPr>
          <w:rFonts w:eastAsiaTheme="minorEastAsia"/>
          <w:b/>
          <w:bCs/>
          <w:lang w:eastAsia="zh-CN"/>
        </w:rPr>
        <w:t>Lossless-кодирование</w:t>
      </w:r>
      <w:r w:rsidRPr="00A831E1">
        <w:rPr>
          <w:rFonts w:eastAsiaTheme="minorEastAsia"/>
          <w:lang w:eastAsia="zh-CN"/>
        </w:rPr>
        <w:t xml:space="preserve"> обеспечивает точное восстановление исходных отсчётов PCM: x[n] = x̂[n] для всех n. Типичный пример — FLAC. В таких системах потери качества отсутствуют, а выигрыш достигается за счёт статистической избыточности</w:t>
      </w:r>
      <w:r w:rsidR="0047307A">
        <w:rPr>
          <w:rFonts w:eastAsiaTheme="minorEastAsia" w:hint="eastAsia"/>
          <w:lang w:eastAsia="zh-CN"/>
        </w:rPr>
        <w:t xml:space="preserve"> </w:t>
      </w:r>
      <w:r w:rsidRPr="00A831E1">
        <w:rPr>
          <w:rFonts w:eastAsiaTheme="minorEastAsia"/>
          <w:lang w:eastAsia="zh-CN"/>
        </w:rPr>
        <w:t>в сигнале и энтропийного кодирования.</w:t>
      </w:r>
    </w:p>
    <w:p w14:paraId="605C7336" w14:textId="158C4282" w:rsidR="00F73B15" w:rsidRDefault="00A831E1" w:rsidP="00F73B15">
      <w:pPr>
        <w:pStyle w:val="af8"/>
        <w:rPr>
          <w:rFonts w:eastAsiaTheme="minorEastAsia"/>
          <w:lang w:eastAsia="zh-CN"/>
        </w:rPr>
      </w:pPr>
      <w:r w:rsidRPr="00A831E1">
        <w:rPr>
          <w:rFonts w:eastAsiaTheme="minorEastAsia"/>
          <w:b/>
          <w:bCs/>
          <w:lang w:eastAsia="zh-CN"/>
        </w:rPr>
        <w:t>Lossy-кодирование</w:t>
      </w:r>
      <w:r w:rsidRPr="00A831E1">
        <w:rPr>
          <w:rFonts w:eastAsiaTheme="minorEastAsia"/>
          <w:lang w:eastAsia="zh-CN"/>
        </w:rPr>
        <w:t xml:space="preserve"> допускает отличие восстановленного сигнала x̂[n] от исходного x[n] ради снижения битрейта. Классические lossy-кодеки</w:t>
      </w:r>
      <w:r w:rsidR="0047307A">
        <w:rPr>
          <w:rFonts w:eastAsiaTheme="minorEastAsia" w:hint="eastAsia"/>
          <w:lang w:eastAsia="zh-CN"/>
        </w:rPr>
        <w:t xml:space="preserve"> </w:t>
      </w:r>
      <w:r w:rsidRPr="00A831E1">
        <w:rPr>
          <w:rFonts w:eastAsiaTheme="minorEastAsia"/>
          <w:lang w:eastAsia="zh-CN"/>
        </w:rPr>
        <w:t>используют психоакустические принципы</w:t>
      </w:r>
      <w:r w:rsidR="0047307A">
        <w:rPr>
          <w:rFonts w:eastAsiaTheme="minorEastAsia" w:hint="eastAsia"/>
          <w:lang w:eastAsia="zh-CN"/>
        </w:rPr>
        <w:t xml:space="preserve"> </w:t>
      </w:r>
      <w:r w:rsidRPr="00A831E1">
        <w:rPr>
          <w:rFonts w:eastAsiaTheme="minorEastAsia"/>
          <w:lang w:eastAsia="zh-CN"/>
        </w:rPr>
        <w:t>и распределение бит по спектральным компонентам. Теоретически компромисс “битрейт–искажение” описывается функцией rate–distortion R(D).</w:t>
      </w:r>
    </w:p>
    <w:p w14:paraId="58EC3908" w14:textId="442254AC" w:rsidR="00F73B15" w:rsidRPr="00F73B15" w:rsidRDefault="00F73B15" w:rsidP="00F73B15">
      <w:pPr>
        <w:pStyle w:val="af8"/>
        <w:rPr>
          <w:lang w:eastAsia="zh-CN"/>
        </w:rPr>
      </w:pPr>
      <w:r w:rsidRPr="00F73B15">
        <w:rPr>
          <w:b/>
          <w:bCs/>
          <w:lang w:eastAsia="zh-CN"/>
        </w:rPr>
        <w:t>Частота дискретизации</w:t>
      </w:r>
      <w:r w:rsidRPr="00F73B15"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lang w:val="en-US"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s</m:t>
            </m:r>
          </m:sub>
        </m:sSub>
      </m:oMath>
      <w:r w:rsidRPr="00F73B15">
        <w:rPr>
          <w:lang w:eastAsia="zh-CN"/>
        </w:rPr>
        <w:t>показывает, сколько дискретных отсчётов берётся с аналоговой звуковой волны в секунду на каждый канал, и обычно выражается в кГц. Интуитивно более высокая частота дискретизации задаёт более «тонкую» временную сетку и позволяет цифровому сигналу точнее описывать быстрые изменения формы волны. В частотной области частота дискретизации определяет верхнюю границу частот, которые могут быть представлены без неоднозначности.</w:t>
      </w:r>
    </w:p>
    <w:p w14:paraId="7954BC92" w14:textId="740C3F43" w:rsidR="00F73B15" w:rsidRPr="00F73B15" w:rsidRDefault="00F73B15" w:rsidP="00F73B15">
      <w:pPr>
        <w:pStyle w:val="af8"/>
        <w:rPr>
          <w:lang w:eastAsia="zh-CN"/>
        </w:rPr>
      </w:pPr>
      <w:r w:rsidRPr="00F73B15">
        <w:rPr>
          <w:b/>
          <w:bCs/>
          <w:lang w:eastAsia="zh-CN"/>
        </w:rPr>
        <w:t xml:space="preserve">Разрядность квантования </w:t>
      </w:r>
      <m:oMath>
        <m:sSub>
          <m:sSubPr>
            <m:ctrlPr>
              <w:rPr>
                <w:rFonts w:ascii="Cambria Math" w:hAnsi="Cambria Math"/>
                <w:b/>
                <w:bCs/>
                <w:lang w:val="en-US"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b</m:t>
            </m:r>
          </m:sub>
        </m:sSub>
      </m:oMath>
      <w:r w:rsidR="0047307A">
        <w:rPr>
          <w:rFonts w:eastAsiaTheme="minorEastAsia" w:hint="eastAsia"/>
          <w:lang w:eastAsia="zh-CN"/>
        </w:rPr>
        <w:t xml:space="preserve"> </w:t>
      </w:r>
      <w:r w:rsidRPr="00F73B15">
        <w:rPr>
          <w:lang w:eastAsia="zh-CN"/>
        </w:rPr>
        <w:t xml:space="preserve">задаёт точность представления амплитуды каждого отсчёта. Чем больше бит, тем больше дискретных уровней доступно для кодирования амплитуды, тем меньше ошибка округления и ниже шум, вносимый </w:t>
      </w:r>
      <w:r w:rsidRPr="00F73B15">
        <w:rPr>
          <w:lang w:eastAsia="zh-CN"/>
        </w:rPr>
        <w:lastRenderedPageBreak/>
        <w:t>квантованием. На практике разрядность тесно связана с достижимым динамическим диапазоном и запасом по уровню (</w:t>
      </w:r>
      <w:r w:rsidRPr="00F73B15">
        <w:rPr>
          <w:lang w:val="en-US" w:eastAsia="zh-CN"/>
        </w:rPr>
        <w:t>headroom</w:t>
      </w:r>
      <w:r w:rsidRPr="00F73B15">
        <w:rPr>
          <w:lang w:eastAsia="zh-CN"/>
        </w:rPr>
        <w:t xml:space="preserve">) при записи и обработке. В потребительских форматах исторически распространено 16-битное </w:t>
      </w:r>
      <w:r w:rsidRPr="00F73B15">
        <w:rPr>
          <w:lang w:val="en-US" w:eastAsia="zh-CN"/>
        </w:rPr>
        <w:t>PCM</w:t>
      </w:r>
      <w:r w:rsidRPr="00F73B15">
        <w:rPr>
          <w:lang w:eastAsia="zh-CN"/>
        </w:rPr>
        <w:t xml:space="preserve"> как базовый уровень, тогда как 24-битное </w:t>
      </w:r>
      <w:r w:rsidRPr="00F73B15">
        <w:rPr>
          <w:lang w:val="en-US" w:eastAsia="zh-CN"/>
        </w:rPr>
        <w:t>PCM</w:t>
      </w:r>
      <w:r w:rsidRPr="00F73B15">
        <w:rPr>
          <w:lang w:eastAsia="zh-CN"/>
        </w:rPr>
        <w:t xml:space="preserve"> широко применяется в производстве, чтобы лучше сохранять точность при монтаже, сведении и другой обработке. В контексте сжатия разрядность важна потому, что она определяет разрешение исходного </w:t>
      </w:r>
      <w:r w:rsidRPr="00F73B15">
        <w:rPr>
          <w:lang w:val="en-US" w:eastAsia="zh-CN"/>
        </w:rPr>
        <w:t>PCM</w:t>
      </w:r>
      <w:r w:rsidRPr="00F73B15">
        <w:rPr>
          <w:lang w:eastAsia="zh-CN"/>
        </w:rPr>
        <w:t>-представления</w:t>
      </w:r>
      <w:r w:rsidR="0047307A">
        <w:rPr>
          <w:rFonts w:eastAsiaTheme="minorEastAsia" w:hint="eastAsia"/>
          <w:lang w:eastAsia="zh-CN"/>
        </w:rPr>
        <w:t xml:space="preserve"> </w:t>
      </w:r>
      <w:r w:rsidRPr="00F73B15">
        <w:rPr>
          <w:lang w:eastAsia="zh-CN"/>
        </w:rPr>
        <w:t>и влияет на базовый объём данных, относительно которого оценивается эффективность сжатия.</w:t>
      </w:r>
    </w:p>
    <w:p w14:paraId="0E6D48E1" w14:textId="269B55C1" w:rsidR="00A831E1" w:rsidRPr="00433DB1" w:rsidRDefault="00F73B15" w:rsidP="0047307A">
      <w:pPr>
        <w:pStyle w:val="af8"/>
        <w:rPr>
          <w:rFonts w:eastAsiaTheme="minorEastAsia"/>
          <w:lang w:eastAsia="zh-CN"/>
        </w:rPr>
      </w:pPr>
      <w:r w:rsidRPr="00F73B15">
        <w:rPr>
          <w:b/>
          <w:bCs/>
          <w:lang w:eastAsia="zh-CN"/>
        </w:rPr>
        <w:t>Битрейт</w:t>
      </w:r>
      <w:r w:rsidRPr="00F73B15">
        <w:rPr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 w:eastAsia="zh-CN"/>
          </w:rPr>
          <m:t>R</m:t>
        </m:r>
      </m:oMath>
      <w:r w:rsidRPr="00F73B15">
        <w:rPr>
          <w:lang w:eastAsia="zh-CN"/>
        </w:rPr>
        <w:t xml:space="preserve"> показывает, сколько бит в секунду используется для представления аудио после кодирования, и напрямую определяет затраты на хранение и передачу. Для кодеков с потерями</w:t>
      </w:r>
      <w:r w:rsidR="0047307A">
        <w:rPr>
          <w:rFonts w:eastAsiaTheme="minorEastAsia" w:hint="eastAsia"/>
          <w:lang w:eastAsia="zh-CN"/>
        </w:rPr>
        <w:t xml:space="preserve"> </w:t>
      </w:r>
      <w:r w:rsidRPr="00F73B15">
        <w:rPr>
          <w:lang w:eastAsia="zh-CN"/>
        </w:rPr>
        <w:t>битрейт обычно является основным параметром управления: более низкие значения дают более сильное сжатие, но повышают риск слышимых артефактов, тогда как более высокие значения, как правило, улучшают качество ценой увеличения размера данных. Для кодеков без потерь</w:t>
      </w:r>
      <w:r w:rsidR="0047307A">
        <w:rPr>
          <w:rFonts w:eastAsiaTheme="minorEastAsia" w:hint="eastAsia"/>
          <w:lang w:eastAsia="zh-CN"/>
        </w:rPr>
        <w:t xml:space="preserve"> </w:t>
      </w:r>
      <w:r w:rsidRPr="00F73B15">
        <w:rPr>
          <w:lang w:eastAsia="zh-CN"/>
        </w:rPr>
        <w:t xml:space="preserve">достигнутый битрейт обычно не задаётся как жёсткая цель тем же образом; он зависит от свойств аудиоматериала и настроек кодера, при этом декодированные отсчёты совпадают с исходными. </w:t>
      </w:r>
    </w:p>
    <w:p w14:paraId="4D161E98" w14:textId="4635CE70" w:rsidR="00A831E1" w:rsidRDefault="00A831E1" w:rsidP="00A831E1">
      <w:pPr>
        <w:pStyle w:val="af8"/>
        <w:rPr>
          <w:rFonts w:eastAsiaTheme="minorEastAsia"/>
          <w:lang w:eastAsia="zh-CN"/>
        </w:rPr>
      </w:pPr>
      <w:r w:rsidRPr="008E36EB">
        <w:rPr>
          <w:lang w:eastAsia="zh-CN"/>
        </w:rPr>
        <w:t xml:space="preserve">С теоретической точки зрения </w:t>
      </w:r>
      <w:r w:rsidR="008E36EB" w:rsidRPr="008E36EB">
        <w:rPr>
          <w:rFonts w:eastAsiaTheme="minorEastAsia"/>
          <w:lang w:eastAsia="zh-CN"/>
        </w:rPr>
        <w:t>Lossless-кодирование</w:t>
      </w:r>
      <w:r w:rsidR="008E36EB" w:rsidRPr="008E36EB">
        <w:rPr>
          <w:rFonts w:eastAsiaTheme="minorEastAsia" w:hint="eastAsia"/>
          <w:lang w:eastAsia="zh-CN"/>
        </w:rPr>
        <w:t xml:space="preserve"> </w:t>
      </w:r>
      <w:r w:rsidR="008E36EB" w:rsidRPr="008E36EB">
        <w:rPr>
          <w:lang w:eastAsia="zh-CN"/>
        </w:rPr>
        <w:t>и</w:t>
      </w:r>
      <w:r w:rsidR="008E36EB" w:rsidRPr="008E36EB">
        <w:rPr>
          <w:rFonts w:eastAsiaTheme="minorEastAsia" w:hint="eastAsia"/>
          <w:lang w:eastAsia="zh-CN"/>
        </w:rPr>
        <w:t xml:space="preserve"> </w:t>
      </w:r>
      <w:r w:rsidR="008E36EB" w:rsidRPr="008E36EB">
        <w:rPr>
          <w:rFonts w:eastAsiaTheme="minorEastAsia"/>
          <w:lang w:eastAsia="zh-CN"/>
        </w:rPr>
        <w:t>Lossy-кодирование</w:t>
      </w:r>
      <w:r w:rsidRPr="00B63EA3">
        <w:rPr>
          <w:lang w:eastAsia="zh-CN"/>
        </w:rPr>
        <w:t xml:space="preserve"> источникового кодирования подчиняются различным информационно-теоретическим ограничениям. Для бездисципативного (или </w:t>
      </w:r>
      <w:r w:rsidRPr="00B63EA3">
        <w:rPr>
          <w:lang w:val="en-US" w:eastAsia="zh-CN"/>
        </w:rPr>
        <w:t>noiseless</w:t>
      </w:r>
      <w:r w:rsidRPr="00B63EA3">
        <w:rPr>
          <w:lang w:eastAsia="zh-CN"/>
        </w:rPr>
        <w:t xml:space="preserve">) кодирования теорема Шеннона об источниковом кодировании утверждает, что минимально достижимая средняя длина кода на символ ограничена снизу энтропией источника. Для дискретного безпамятного источника </w:t>
      </w:r>
      <m:oMath>
        <m: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с алфавитом </w:t>
      </w:r>
      <m:oMath>
        <m:r>
          <m:rPr>
            <m:scr m:val="script"/>
          </m:rP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и функцией распределения вероятностей </w:t>
      </w:r>
      <m:oMath>
        <m:r>
          <w:rPr>
            <w:rFonts w:ascii="Cambria Math" w:hAnsi="Cambria Math"/>
            <w:lang w:val="en-US" w:eastAsia="zh-CN"/>
          </w:rPr>
          <m:t>p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>энтропия определяется как</w:t>
      </w:r>
    </w:p>
    <w:p w14:paraId="64A09870" w14:textId="77777777" w:rsidR="00A831E1" w:rsidRPr="00B63EA3" w:rsidRDefault="00A831E1" w:rsidP="00A831E1">
      <w:pPr>
        <w:pStyle w:val="af8"/>
        <w:rPr>
          <w:rFonts w:eastAsiaTheme="minorEastAsia"/>
          <w:lang w:eastAsia="zh-CN"/>
        </w:rPr>
      </w:pPr>
    </w:p>
    <w:p w14:paraId="0004FE1F" w14:textId="5D0C7223" w:rsidR="00A831E1" w:rsidRPr="00A831E1" w:rsidRDefault="00000000" w:rsidP="00A831E1">
      <w:pPr>
        <w:pStyle w:val="af8"/>
        <w:rPr>
          <w:rFonts w:eastAsiaTheme="minorEastAsia"/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w:rPr>
                    <w:rFonts w:ascii="Cambria Math" w:hAnsi="Cambria Math"/>
                    <w:lang w:val="en-US" w:eastAsia="zh-CN"/>
                  </w:rPr>
                  <m:t>H</m:t>
                </m:r>
                <m:r>
                  <w:rPr>
                    <w:rFonts w:ascii="Cambria Math" w:hAnsi="Cambria Math"/>
                    <w:lang w:eastAsia="zh-CN"/>
                  </w:rPr>
                  <m:t>(</m:t>
                </m:r>
                <m:r>
                  <w:rPr>
                    <w:rFonts w:ascii="Cambria Math" w:hAnsi="Cambria Math"/>
                    <w:lang w:val="en-US" w:eastAsia="zh-CN"/>
                  </w:rPr>
                  <m:t>X</m:t>
                </m:r>
                <m:r>
                  <w:rPr>
                    <w:rFonts w:ascii="Cambria Math" w:hAnsi="Cambria Math"/>
                    <w:lang w:eastAsia="zh-CN"/>
                  </w:rPr>
                  <m:t>)=-</m:t>
                </m:r>
                <m:nary>
                  <m:naryPr>
                    <m:chr m:val="∑"/>
                    <m:limLoc m:val="undOvr"/>
                    <m:grow m:val="1"/>
                    <m:supHide m:val="1"/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zh-CN"/>
                      </w:rPr>
                      <m:t>x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US" w:eastAsia="zh-CN"/>
                      </w:rPr>
                      <m:t>X</m:t>
                    </m:r>
                  </m:sub>
                  <m:sup/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p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 w:eastAsia="zh-CN"/>
                      </w:rPr>
                      <m:t>x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)</m:t>
                    </m:r>
                    <m:r>
                      <m:rPr>
                        <m:nor/>
                      </m:rPr>
                      <w:rPr>
                        <w:lang w:eastAsia="zh-CN"/>
                      </w:rPr>
                      <m:t> 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log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⁡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zh-CN"/>
                  </w:rPr>
                  <m:t>p</m:t>
                </m:r>
                <m:r>
                  <w:rPr>
                    <w:rFonts w:ascii="Cambria Math" w:hAnsi="Cambria Math"/>
                    <w:lang w:eastAsia="zh-CN"/>
                  </w:rPr>
                  <m:t>(</m:t>
                </m:r>
                <m:r>
                  <w:rPr>
                    <w:rFonts w:ascii="Cambria Math" w:hAnsi="Cambria Math"/>
                    <w:lang w:val="en-US" w:eastAsia="zh-CN"/>
                  </w:rPr>
                  <m:t>x</m:t>
                </m:r>
                <m:r>
                  <w:rPr>
                    <w:rFonts w:ascii="Cambria Math" w:hAnsi="Cambria Math"/>
                    <w:lang w:eastAsia="zh-CN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.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(1)</m:t>
                </m:r>
              </m:e>
            </m:mr>
          </m:m>
        </m:oMath>
      </m:oMathPara>
    </w:p>
    <w:p w14:paraId="5A95A149" w14:textId="77777777" w:rsidR="00A831E1" w:rsidRPr="00B63EA3" w:rsidRDefault="00A831E1" w:rsidP="00A831E1">
      <w:pPr>
        <w:pStyle w:val="af8"/>
        <w:rPr>
          <w:rFonts w:eastAsiaTheme="minorEastAsia"/>
          <w:lang w:eastAsia="zh-CN"/>
        </w:rPr>
      </w:pPr>
    </w:p>
    <w:p w14:paraId="395945F0" w14:textId="7F367171" w:rsidR="00A831E1" w:rsidRPr="00B63EA3" w:rsidRDefault="00A831E1" w:rsidP="00A831E1">
      <w:pPr>
        <w:pStyle w:val="af8"/>
        <w:rPr>
          <w:lang w:eastAsia="zh-CN"/>
        </w:rPr>
      </w:pPr>
      <w:r w:rsidRPr="00B63EA3">
        <w:rPr>
          <w:lang w:eastAsia="zh-CN"/>
        </w:rPr>
        <w:t xml:space="preserve">Здесь </w:t>
      </w:r>
      <m:oMath>
        <m: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— случайная величина, представляющая один символ источника, </w:t>
      </w:r>
      <m:oMath>
        <m:r>
          <m:rPr>
            <m:scr m:val="script"/>
          </m:rP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— множество всех возможных значений символов, </w:t>
      </w:r>
      <m:oMath>
        <m:r>
          <w:rPr>
            <w:rFonts w:ascii="Cambria Math" w:hAnsi="Cambria Math"/>
            <w:lang w:val="en-US" w:eastAsia="zh-CN"/>
          </w:rPr>
          <m:t>p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 xml:space="preserve">— вероятность </w:t>
      </w:r>
      <w:r w:rsidRPr="00B63EA3">
        <w:rPr>
          <w:lang w:eastAsia="zh-CN"/>
        </w:rPr>
        <w:lastRenderedPageBreak/>
        <w:t xml:space="preserve">наблюдения символа </w:t>
      </w:r>
      <m:oMath>
        <m: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, а </w:t>
      </w:r>
      <m:oMath>
        <m:r>
          <w:rPr>
            <w:rFonts w:ascii="Cambria Math" w:hAnsi="Cambria Math"/>
            <w:lang w:val="en-US" w:eastAsia="zh-CN"/>
          </w:rPr>
          <m:t>H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>измеряет среднее количество информации на символ в битах.</w:t>
      </w:r>
      <w:r w:rsidR="006745D9" w:rsidRPr="006745D9">
        <w:rPr>
          <w:rFonts w:hint="eastAsia"/>
        </w:rPr>
        <w:t xml:space="preserve"> </w:t>
      </w:r>
      <w:r w:rsidR="006745D9" w:rsidRPr="006745D9">
        <w:rPr>
          <w:rFonts w:hint="eastAsia"/>
          <w:lang w:eastAsia="zh-CN"/>
        </w:rPr>
        <w:t>На</w:t>
      </w:r>
      <w:r w:rsidR="006745D9" w:rsidRPr="006745D9">
        <w:rPr>
          <w:lang w:eastAsia="zh-CN"/>
        </w:rPr>
        <w:t xml:space="preserve"> практике энтропийные методы кодирования, такие как кодирование Хаффмана или арифметическое кодирование, позволяют приближаться к этой границе для достаточно длинных последовательностей.</w:t>
      </w:r>
    </w:p>
    <w:p w14:paraId="231A6C43" w14:textId="55D174A1" w:rsidR="00A831E1" w:rsidRDefault="00A831E1" w:rsidP="00A831E1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>В случае кодирования с потерями теория скорости–искажения</w:t>
      </w:r>
      <w:r w:rsidR="00950B27">
        <w:rPr>
          <w:rFonts w:eastAsiaTheme="minorEastAsia" w:hint="eastAsia"/>
          <w:lang w:eastAsia="zh-CN"/>
        </w:rPr>
        <w:t xml:space="preserve"> </w:t>
      </w:r>
      <w:r w:rsidRPr="00B63EA3">
        <w:rPr>
          <w:lang w:eastAsia="zh-CN"/>
        </w:rPr>
        <w:t xml:space="preserve">Шеннона характеризует оптимальный компромисс между битовой скоростью и искажением посредством функции скорости–искажения </w:t>
      </w:r>
      <m:oMath>
        <m:r>
          <w:rPr>
            <w:rFonts w:ascii="Cambria Math" w:hAnsi="Cambria Math"/>
            <w:lang w:val="en-US" w:eastAsia="zh-CN"/>
          </w:rPr>
          <m:t>R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D</m:t>
        </m:r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 xml:space="preserve">, которая задаёт минимальную среднюю скорость передачи данных, необходимую для представления источника при условии, что математическое ожидание искажения не превышает заданного уровня </w:t>
      </w:r>
      <m:oMath>
        <m:r>
          <w:rPr>
            <w:rFonts w:ascii="Cambria Math" w:hAnsi="Cambria Math"/>
            <w:lang w:val="en-US" w:eastAsia="zh-CN"/>
          </w:rPr>
          <m:t>D</m:t>
        </m:r>
      </m:oMath>
      <w:r w:rsidRPr="00B63EA3">
        <w:rPr>
          <w:lang w:eastAsia="zh-CN"/>
        </w:rPr>
        <w:t xml:space="preserve">. Для заданной покомпонентной меры искажений </w:t>
      </w:r>
      <m:oMath>
        <m:r>
          <w:rPr>
            <w:rFonts w:ascii="Cambria Math" w:hAnsi="Cambria Math"/>
            <w:lang w:val="en-US" w:eastAsia="zh-CN"/>
          </w:rPr>
          <m:t>d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,</m:t>
        </m:r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>функция скорости–искажения определяется как</w:t>
      </w:r>
    </w:p>
    <w:p w14:paraId="47B81251" w14:textId="77777777" w:rsidR="00A831E1" w:rsidRPr="00B63EA3" w:rsidRDefault="00A831E1" w:rsidP="00A831E1">
      <w:pPr>
        <w:pStyle w:val="af8"/>
        <w:rPr>
          <w:rFonts w:eastAsiaTheme="minorEastAsia"/>
          <w:lang w:eastAsia="zh-CN"/>
        </w:rPr>
      </w:pPr>
    </w:p>
    <w:p w14:paraId="7BA38E4E" w14:textId="79B4D5A5" w:rsidR="00A831E1" w:rsidRPr="00A831E1" w:rsidRDefault="00000000" w:rsidP="00A831E1">
      <w:pPr>
        <w:pStyle w:val="af8"/>
        <w:rPr>
          <w:rFonts w:eastAsiaTheme="minorEastAsia"/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w:rPr>
                    <w:rFonts w:ascii="Cambria Math" w:hAnsi="Cambria Math"/>
                    <w:lang w:val="en-US" w:eastAsia="zh-CN"/>
                  </w:rPr>
                  <m:t>R</m:t>
                </m:r>
                <m:r>
                  <w:rPr>
                    <w:rFonts w:ascii="Cambria Math" w:hAnsi="Cambria Math"/>
                    <w:lang w:eastAsia="zh-CN"/>
                  </w:rPr>
                  <m:t>(</m:t>
                </m:r>
                <m:r>
                  <w:rPr>
                    <w:rFonts w:ascii="Cambria Math" w:hAnsi="Cambria Math"/>
                    <w:lang w:val="en-US" w:eastAsia="zh-CN"/>
                  </w:rPr>
                  <m:t>D</m:t>
                </m:r>
                <m:r>
                  <w:rPr>
                    <w:rFonts w:ascii="Cambria Math" w:hAnsi="Cambria Math"/>
                    <w:lang w:eastAsia="zh-CN"/>
                  </w:rPr>
                  <m:t>)=</m:t>
                </m:r>
                <m:limLow>
                  <m:limLow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min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⁡</m:t>
                    </m:r>
                  </m:e>
                  <m:lim>
                    <m:r>
                      <w:rPr>
                        <w:rFonts w:ascii="Cambria Math" w:hAnsi="Cambria Math"/>
                        <w:lang w:val="en-US" w:eastAsia="zh-CN"/>
                      </w:rPr>
                      <m:t>p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(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lang w:val="en-US" w:eastAsia="zh-C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zh-CN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  <w:lang w:eastAsia="zh-CN"/>
                      </w:rPr>
                      <m:t>∣</m:t>
                    </m:r>
                    <m:r>
                      <w:rPr>
                        <w:rFonts w:ascii="Cambria Math" w:hAnsi="Cambria Math"/>
                        <w:lang w:val="en-US" w:eastAsia="zh-CN"/>
                      </w:rPr>
                      <m:t>x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):</m:t>
                    </m:r>
                    <m:r>
                      <m:rPr>
                        <m:nor/>
                      </m:rPr>
                      <w:rPr>
                        <w:lang w:eastAsia="zh-CN"/>
                      </w:rPr>
                      <m:t> </m:t>
                    </m:r>
                    <m:r>
                      <m:rPr>
                        <m:scr m:val="double-struck"/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E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[</m:t>
                    </m:r>
                    <m:r>
                      <w:rPr>
                        <w:rFonts w:ascii="Cambria Math" w:hAnsi="Cambria Math"/>
                        <w:lang w:val="en-US" w:eastAsia="zh-CN"/>
                      </w:rPr>
                      <m:t>d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 w:eastAsia="zh-CN"/>
                      </w:rPr>
                      <m:t>X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,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lang w:val="en-US" w:eastAsia="zh-C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zh-CN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  <w:lang w:eastAsia="zh-CN"/>
                      </w:rPr>
                      <m:t>)]≤</m:t>
                    </m:r>
                    <m:r>
                      <w:rPr>
                        <w:rFonts w:ascii="Cambria Math" w:hAnsi="Cambria Math"/>
                        <w:lang w:val="en-US" w:eastAsia="zh-CN"/>
                      </w:rPr>
                      <m:t>D</m:t>
                    </m:r>
                  </m:lim>
                </m:limLow>
                <m:r>
                  <w:rPr>
                    <w:rFonts w:ascii="Cambria Math" w:hAnsi="Cambria Math"/>
                    <w:lang w:val="en-US" w:eastAsia="zh-CN"/>
                  </w:rPr>
                  <m:t>I</m:t>
                </m:r>
                <m:r>
                  <w:rPr>
                    <w:rFonts w:ascii="Cambria Math" w:hAnsi="Cambria Math"/>
                    <w:lang w:eastAsia="zh-CN"/>
                  </w:rPr>
                  <m:t>(</m:t>
                </m:r>
                <m:r>
                  <w:rPr>
                    <w:rFonts w:ascii="Cambria Math" w:hAnsi="Cambria Math"/>
                    <w:lang w:val="en-US" w:eastAsia="zh-CN"/>
                  </w:rPr>
                  <m:t>X</m:t>
                </m:r>
                <m:r>
                  <w:rPr>
                    <w:rFonts w:ascii="Cambria Math" w:hAnsi="Cambria Math"/>
                    <w:lang w:eastAsia="zh-CN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lang w:eastAsia="zh-CN"/>
                  </w:rPr>
                  <m:t>),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(2)</m:t>
                </m:r>
              </m:e>
            </m:mr>
          </m:m>
        </m:oMath>
      </m:oMathPara>
    </w:p>
    <w:p w14:paraId="4C974138" w14:textId="77777777" w:rsidR="00A831E1" w:rsidRPr="00B63EA3" w:rsidRDefault="00A831E1" w:rsidP="00A831E1">
      <w:pPr>
        <w:pStyle w:val="af8"/>
        <w:rPr>
          <w:rFonts w:eastAsiaTheme="minorEastAsia"/>
          <w:lang w:eastAsia="zh-CN"/>
        </w:rPr>
      </w:pPr>
    </w:p>
    <w:p w14:paraId="2D0C6AEF" w14:textId="2155F89A" w:rsidR="006745D9" w:rsidRDefault="00A831E1" w:rsidP="006745D9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 xml:space="preserve">где </w:t>
      </w:r>
      <m:oMath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</m:oMath>
      <w:r w:rsidRPr="00B63EA3">
        <w:rPr>
          <w:lang w:eastAsia="zh-CN"/>
        </w:rPr>
        <w:t xml:space="preserve">— случайная величина, представляющая восстановленный символ, </w:t>
      </w:r>
      <m:oMath>
        <m:r>
          <w:rPr>
            <w:rFonts w:ascii="Cambria Math" w:hAnsi="Cambria Math"/>
            <w:lang w:val="en-US" w:eastAsia="zh-CN"/>
          </w:rPr>
          <m:t>p</m:t>
        </m:r>
        <m:r>
          <w:rPr>
            <w:rFonts w:ascii="Cambria Math" w:hAnsi="Cambria Math"/>
            <w:lang w:eastAsia="zh-CN"/>
          </w:rPr>
          <m:t>(</m:t>
        </m:r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  <m:r>
          <w:rPr>
            <w:rFonts w:ascii="Cambria Math" w:hAnsi="Cambria Math"/>
            <w:lang w:eastAsia="zh-CN"/>
          </w:rPr>
          <m:t>∣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 xml:space="preserve">— условное распределение, моделирующее процесс восстановления, </w:t>
      </w:r>
      <m:oMath>
        <m:r>
          <w:rPr>
            <w:rFonts w:ascii="Cambria Math" w:hAnsi="Cambria Math"/>
            <w:lang w:val="en-US" w:eastAsia="zh-CN"/>
          </w:rPr>
          <m:t>d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,</m:t>
        </m:r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 xml:space="preserve">— неотрицательная функция, характеризующая искажение при представлении </w:t>
      </w:r>
      <m:oMath>
        <m: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через </w:t>
      </w:r>
      <m:oMath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</m:oMath>
      <w:r w:rsidRPr="00B63EA3">
        <w:rPr>
          <w:lang w:eastAsia="zh-CN"/>
        </w:rPr>
        <w:t xml:space="preserve">, </w:t>
      </w:r>
      <m:oMath>
        <m:r>
          <m:rPr>
            <m:scr m:val="double-struck"/>
            <m:sty m:val="p"/>
          </m:rPr>
          <w:rPr>
            <w:rFonts w:ascii="Cambria Math" w:hAnsi="Cambria Math"/>
            <w:lang w:val="en-US" w:eastAsia="zh-CN"/>
          </w:rPr>
          <m:t>E</m:t>
        </m:r>
        <m:r>
          <w:rPr>
            <w:rFonts w:ascii="Cambria Math" w:hAnsi="Cambria Math"/>
            <w:lang w:eastAsia="zh-CN"/>
          </w:rPr>
          <m:t>[⋅]</m:t>
        </m:r>
      </m:oMath>
      <w:r w:rsidRPr="00B63EA3">
        <w:rPr>
          <w:lang w:eastAsia="zh-CN"/>
        </w:rPr>
        <w:t xml:space="preserve">обозначает математическое ожидание, а </w:t>
      </w:r>
      <m:oMath>
        <m:r>
          <w:rPr>
            <w:rFonts w:ascii="Cambria Math" w:hAnsi="Cambria Math"/>
            <w:lang w:val="en-US" w:eastAsia="zh-CN"/>
          </w:rPr>
          <m:t>I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;</m:t>
        </m:r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  <m:r>
          <w:rPr>
            <w:rFonts w:ascii="Cambria Math" w:hAnsi="Cambria Math"/>
            <w:lang w:eastAsia="zh-CN"/>
          </w:rPr>
          <m:t>)</m:t>
        </m:r>
      </m:oMath>
      <w:r w:rsidRPr="00B63EA3">
        <w:rPr>
          <w:lang w:eastAsia="zh-CN"/>
        </w:rPr>
        <w:t xml:space="preserve">— взаимная информация между </w:t>
      </w:r>
      <m:oMath>
        <m:r>
          <w:rPr>
            <w:rFonts w:ascii="Cambria Math" w:hAnsi="Cambria Math"/>
            <w:lang w:val="en-US" w:eastAsia="zh-CN"/>
          </w:rPr>
          <m:t>X</m:t>
        </m:r>
      </m:oMath>
      <w:r w:rsidRPr="00B63EA3">
        <w:rPr>
          <w:lang w:eastAsia="zh-CN"/>
        </w:rPr>
        <w:t xml:space="preserve">и </w:t>
      </w:r>
      <m:oMath>
        <m:acc>
          <m:accPr>
            <m:ctrlPr>
              <w:rPr>
                <w:rFonts w:ascii="Cambria Math" w:hAnsi="Cambria Math"/>
                <w:lang w:val="en-US" w:eastAsia="zh-CN"/>
              </w:rPr>
            </m:ctrlPr>
          </m:accPr>
          <m:e>
            <m:r>
              <w:rPr>
                <w:rFonts w:ascii="Cambria Math" w:hAnsi="Cambria Math"/>
                <w:lang w:val="en-US" w:eastAsia="zh-CN"/>
              </w:rPr>
              <m:t>X</m:t>
            </m:r>
          </m:e>
        </m:acc>
      </m:oMath>
      <w:r w:rsidRPr="00B63EA3">
        <w:rPr>
          <w:lang w:eastAsia="zh-CN"/>
        </w:rPr>
        <w:t xml:space="preserve">. </w:t>
      </w:r>
      <w:r w:rsidR="006745D9">
        <w:rPr>
          <w:rFonts w:hint="eastAsia"/>
          <w:lang w:eastAsia="zh-CN"/>
        </w:rPr>
        <w:t>В</w:t>
      </w:r>
      <w:r w:rsidR="006745D9">
        <w:rPr>
          <w:lang w:eastAsia="zh-CN"/>
        </w:rPr>
        <w:t xml:space="preserve"> отличие от бездисципативного кодирования, в этом случае допускается отклонение восстановленного сигнала от исходного, что принципиально расширяет возможности снижения битрейта.</w:t>
      </w:r>
    </w:p>
    <w:p w14:paraId="21F90153" w14:textId="65927F1F" w:rsidR="00114866" w:rsidRDefault="002E7E11" w:rsidP="00114866">
      <w:pPr>
        <w:pStyle w:val="af8"/>
        <w:ind w:firstLine="0"/>
        <w:rPr>
          <w:rFonts w:eastAsiaTheme="minorEastAsia"/>
          <w:lang w:eastAsia="zh-CN"/>
        </w:rPr>
      </w:pPr>
      <w:r w:rsidRPr="002E7E11">
        <w:rPr>
          <w:rFonts w:eastAsiaTheme="minorEastAsia"/>
          <w:noProof/>
          <w:lang w:eastAsia="zh-CN"/>
        </w:rPr>
        <w:drawing>
          <wp:inline distT="0" distB="0" distL="0" distR="0" wp14:anchorId="4023B6DB" wp14:editId="07B6842A">
            <wp:extent cx="6119495" cy="1678940"/>
            <wp:effectExtent l="0" t="0" r="0" b="0"/>
            <wp:docPr id="2019313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3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693B" w14:textId="0B41335E" w:rsidR="00114866" w:rsidRPr="00114866" w:rsidRDefault="00114866" w:rsidP="00114866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114866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Рис.1</w:t>
      </w:r>
      <w:r w:rsidR="0086022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.</w:t>
      </w:r>
      <w:r w:rsidRPr="00114866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Типовая структура перцептивного аудиокодера</w:t>
      </w:r>
    </w:p>
    <w:p w14:paraId="7C924786" w14:textId="77777777" w:rsidR="00114866" w:rsidRPr="00114866" w:rsidRDefault="00114866" w:rsidP="00114866">
      <w:pPr>
        <w:pStyle w:val="af8"/>
        <w:ind w:firstLine="0"/>
        <w:rPr>
          <w:rFonts w:eastAsiaTheme="minorEastAsia"/>
          <w:lang w:eastAsia="zh-CN"/>
        </w:rPr>
      </w:pPr>
    </w:p>
    <w:p w14:paraId="70DF1198" w14:textId="1FC259C6" w:rsidR="00A831E1" w:rsidRPr="006745D9" w:rsidRDefault="006745D9" w:rsidP="006745D9">
      <w:pPr>
        <w:pStyle w:val="af8"/>
        <w:rPr>
          <w:rFonts w:eastAsiaTheme="minorEastAsia"/>
          <w:lang w:eastAsia="zh-CN"/>
        </w:rPr>
      </w:pPr>
      <w:r>
        <w:rPr>
          <w:rFonts w:hint="eastAsia"/>
          <w:lang w:eastAsia="zh-CN"/>
        </w:rPr>
        <w:lastRenderedPageBreak/>
        <w:t>Современные</w:t>
      </w:r>
      <w:r>
        <w:rPr>
          <w:lang w:eastAsia="zh-CN"/>
        </w:rPr>
        <w:t xml:space="preserve"> аудиокодеки с потерями</w:t>
      </w:r>
      <w:r>
        <w:rPr>
          <w:rFonts w:eastAsiaTheme="minorEastAsia" w:hint="eastAsia"/>
          <w:lang w:eastAsia="zh-CN"/>
        </w:rPr>
        <w:t xml:space="preserve"> </w:t>
      </w:r>
      <w:r>
        <w:rPr>
          <w:lang w:eastAsia="zh-CN"/>
        </w:rPr>
        <w:t>могут рассматриваться как практические реализации данного подхода, в которых снижение битовой скорости достигается за счёт контролируемого введения искажений. Конкретная интерпретация этих иска</w:t>
      </w:r>
      <w:r>
        <w:rPr>
          <w:rFonts w:hint="eastAsia"/>
          <w:lang w:eastAsia="zh-CN"/>
        </w:rPr>
        <w:t>жений</w:t>
      </w:r>
      <w:r>
        <w:rPr>
          <w:lang w:eastAsia="zh-CN"/>
        </w:rPr>
        <w:t xml:space="preserve"> и их влияние на воспринимаемое качество сигнала рассматриваются далее с позиций эргономики слухового восприятия.</w:t>
      </w:r>
    </w:p>
    <w:p w14:paraId="00B8B0FE" w14:textId="400BDFFD" w:rsidR="00A831E1" w:rsidRDefault="00A831E1">
      <w:pPr>
        <w:spacing w:after="0"/>
        <w:rPr>
          <w:i/>
          <w:iCs/>
          <w:lang w:eastAsia="zh-CN"/>
        </w:rPr>
      </w:pPr>
      <w:r>
        <w:rPr>
          <w:i/>
          <w:iCs/>
          <w:lang w:eastAsia="zh-CN"/>
        </w:rPr>
        <w:br w:type="page"/>
      </w:r>
    </w:p>
    <w:p w14:paraId="0B00080D" w14:textId="7D41A057" w:rsidR="0009076E" w:rsidRDefault="0009076E">
      <w:pPr>
        <w:spacing w:after="0"/>
        <w:rPr>
          <w:rFonts w:eastAsia="Times New Roman"/>
        </w:rPr>
      </w:pPr>
    </w:p>
    <w:p w14:paraId="3F7FCF1A" w14:textId="71F3DEAE" w:rsidR="00590924" w:rsidRDefault="0052001A" w:rsidP="00590924">
      <w:pPr>
        <w:pStyle w:val="1"/>
      </w:pPr>
      <w:bookmarkStart w:id="13" w:name="_Toc217432985"/>
      <w:r w:rsidRPr="0052001A">
        <w:t>Эргономичность</w:t>
      </w:r>
      <w:bookmarkEnd w:id="13"/>
    </w:p>
    <w:p w14:paraId="35861050" w14:textId="014428B8" w:rsidR="00B63EA3" w:rsidRDefault="00A831E1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>Т</w:t>
      </w:r>
      <w:r w:rsidR="00B63EA3" w:rsidRPr="00B63EA3">
        <w:rPr>
          <w:lang w:eastAsia="zh-CN"/>
        </w:rPr>
        <w:t xml:space="preserve">еорема Найквиста–Шеннона о дискретизации гарантирует, что при условии, что частота дискретизации не менее чем вдвое превышает полосу сигнала, исходный непрерывный по времени аудиосигнал в принципе может быть идеально восстановлен по своим дискретным отсчётам. Если полосоограниченный сигнал имеет максимальную частоту </w:t>
      </w:r>
      <m:oMath>
        <m:r>
          <w:rPr>
            <w:rFonts w:ascii="Cambria Math" w:hAnsi="Cambria Math"/>
            <w:lang w:val="en-US" w:eastAsia="zh-CN"/>
          </w:rPr>
          <m:t>B</m:t>
        </m:r>
      </m:oMath>
      <w:r w:rsidR="00B63EA3" w:rsidRPr="00B63EA3">
        <w:rPr>
          <w:lang w:eastAsia="zh-CN"/>
        </w:rPr>
        <w:t xml:space="preserve">Гц и дискретизируется с частотой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</m:oMath>
      <w:r w:rsidR="00B63EA3" w:rsidRPr="00B63EA3">
        <w:rPr>
          <w:lang w:eastAsia="zh-CN"/>
        </w:rPr>
        <w:t>, то идеальное восстановление возможно, когда</w:t>
      </w:r>
    </w:p>
    <w:p w14:paraId="01002D88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732C8F26" w14:textId="6ED240A2" w:rsidR="00B63EA3" w:rsidRPr="001D07B6" w:rsidRDefault="00000000" w:rsidP="00B63EA3">
      <w:pPr>
        <w:pStyle w:val="af8"/>
        <w:rPr>
          <w:rFonts w:eastAsiaTheme="minorEastAsia"/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zh-CN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≥2</m:t>
                </m:r>
                <m:r>
                  <w:rPr>
                    <w:rFonts w:ascii="Cambria Math" w:hAnsi="Cambria Math"/>
                    <w:lang w:val="en-US" w:eastAsia="zh-CN"/>
                  </w:rPr>
                  <m:t>B</m:t>
                </m:r>
                <m:r>
                  <w:rPr>
                    <w:rFonts w:ascii="Cambria Math" w:hAnsi="Cambria Math"/>
                    <w:lang w:eastAsia="zh-CN"/>
                  </w:rPr>
                  <m:t>,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(3)</m:t>
                </m:r>
              </m:e>
            </m:mr>
          </m:m>
        </m:oMath>
      </m:oMathPara>
    </w:p>
    <w:p w14:paraId="5EC34F0A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0F7C9D98" w14:textId="54E85426" w:rsidR="00B63EA3" w:rsidRPr="00B63EA3" w:rsidRDefault="00B63EA3" w:rsidP="00B63EA3">
      <w:pPr>
        <w:pStyle w:val="af8"/>
        <w:rPr>
          <w:lang w:eastAsia="zh-CN"/>
        </w:rPr>
      </w:pPr>
      <w:r w:rsidRPr="00B63EA3">
        <w:rPr>
          <w:lang w:eastAsia="zh-CN"/>
        </w:rPr>
        <w:t xml:space="preserve">где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</m:oMath>
      <w:r w:rsidRPr="00B63EA3">
        <w:rPr>
          <w:lang w:eastAsia="zh-CN"/>
        </w:rPr>
        <w:t xml:space="preserve">— частота дискретизации (в Гц), а </w:t>
      </w:r>
      <m:oMath>
        <m:r>
          <w:rPr>
            <w:rFonts w:ascii="Cambria Math" w:hAnsi="Cambria Math"/>
            <w:lang w:val="en-US" w:eastAsia="zh-CN"/>
          </w:rPr>
          <m:t>B</m:t>
        </m:r>
      </m:oMath>
      <w:r w:rsidRPr="00B63EA3">
        <w:rPr>
          <w:lang w:eastAsia="zh-CN"/>
        </w:rPr>
        <w:t xml:space="preserve">— максимальная частота (в Гц), присутствующая в спектре сигнала. Величина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/</m:t>
        </m:r>
        <m:r>
          <w:rPr>
            <w:rFonts w:ascii="Cambria Math" w:hAnsi="Cambria Math"/>
            <w:lang w:eastAsia="zh-CN"/>
          </w:rPr>
          <m:t>2</m:t>
        </m:r>
      </m:oMath>
      <w:r w:rsidRPr="00B63EA3">
        <w:rPr>
          <w:lang w:eastAsia="zh-CN"/>
        </w:rPr>
        <w:t>называется частотой Найквиста. В контексте аудио частота дискретизации 44</w:t>
      </w:r>
      <w:r w:rsidR="000072FC">
        <w:rPr>
          <w:lang w:eastAsia="zh-CN"/>
        </w:rPr>
        <w:t>,</w:t>
      </w:r>
      <w:r w:rsidRPr="00B63EA3">
        <w:rPr>
          <w:lang w:eastAsia="zh-CN"/>
        </w:rPr>
        <w:t>1 кГц обеспечивает теоретическую полосу частот примерно до 22 кГц, покрывая номинальный диапазон слышимости человека. При соблюдении этого условия сжатие выполняется над корректным дискретным представлением исходного аналогового сигнала, и различие между бездисципативным и с потерями кодированием относится исключительно к цифровой области.</w:t>
      </w:r>
    </w:p>
    <w:p w14:paraId="3AB67C34" w14:textId="0C117FD5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 xml:space="preserve">Чтобы связать эти теоретические соображения с практическими аудиоформатами, удобно выразить битовую скорость несжатого линейного </w:t>
      </w:r>
      <w:r w:rsidRPr="00B63EA3">
        <w:rPr>
          <w:lang w:val="en-US" w:eastAsia="zh-CN"/>
        </w:rPr>
        <w:t>PCM</w:t>
      </w:r>
      <w:r w:rsidRPr="00B63EA3">
        <w:rPr>
          <w:lang w:eastAsia="zh-CN"/>
        </w:rPr>
        <w:t xml:space="preserve"> через параметры дискретизации. Для </w:t>
      </w:r>
      <w:r w:rsidRPr="00B63EA3">
        <w:rPr>
          <w:lang w:val="en-US" w:eastAsia="zh-CN"/>
        </w:rPr>
        <w:t>PCM</w:t>
      </w:r>
      <w:r w:rsidRPr="00B63EA3">
        <w:rPr>
          <w:lang w:eastAsia="zh-CN"/>
        </w:rPr>
        <w:t xml:space="preserve">-сигнала с частотой дискретизации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</m:oMath>
      <w:r w:rsidRPr="00B63EA3">
        <w:rPr>
          <w:lang w:eastAsia="zh-CN"/>
        </w:rPr>
        <w:t xml:space="preserve">(в Гц), разрядностью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b</m:t>
            </m:r>
          </m:sub>
        </m:sSub>
      </m:oMath>
      <w:r w:rsidRPr="00B63EA3">
        <w:rPr>
          <w:lang w:eastAsia="zh-CN"/>
        </w:rPr>
        <w:t xml:space="preserve">бит на выборку и числом каналов </w:t>
      </w:r>
      <m:oMath>
        <m:r>
          <w:rPr>
            <w:rFonts w:ascii="Cambria Math" w:hAnsi="Cambria Math"/>
            <w:lang w:val="en-US" w:eastAsia="zh-CN"/>
          </w:rPr>
          <m:t>C</m:t>
        </m:r>
      </m:oMath>
      <w:r w:rsidRPr="00B63EA3">
        <w:rPr>
          <w:lang w:eastAsia="zh-CN"/>
        </w:rPr>
        <w:t xml:space="preserve">битовая скорость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zh-CN"/>
              </w:rPr>
              <m:t>PCM</m:t>
            </m:r>
          </m:sub>
        </m:sSub>
      </m:oMath>
      <w:r w:rsidRPr="00B63EA3">
        <w:rPr>
          <w:lang w:eastAsia="zh-CN"/>
        </w:rPr>
        <w:t>(в бит/с) задаётся формулой</w:t>
      </w:r>
    </w:p>
    <w:p w14:paraId="19B8D552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05C7A246" w14:textId="0A4C26E3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PCM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zh-CN"/>
                      </w:rPr>
                      <m:t>s</m:t>
                    </m:r>
                  </m:sub>
                </m:sSub>
                <m:r>
                  <m:rPr>
                    <m:nor/>
                  </m:rPr>
                  <w:rPr>
                    <w:lang w:eastAsia="zh-CN"/>
                  </w:rPr>
                  <m:t> 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zh-CN"/>
                      </w:rPr>
                      <m:t>b</m:t>
                    </m:r>
                  </m:sub>
                </m:sSub>
                <m:r>
                  <m:rPr>
                    <m:nor/>
                  </m:rPr>
                  <w:rPr>
                    <w:lang w:eastAsia="zh-CN"/>
                  </w:rPr>
                  <m:t> </m:t>
                </m:r>
                <m:r>
                  <w:rPr>
                    <w:rFonts w:ascii="Cambria Math" w:hAnsi="Cambria Math"/>
                    <w:lang w:val="en-US" w:eastAsia="zh-CN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.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(4)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56A90090" w14:textId="378E92DF" w:rsidR="00B63EA3" w:rsidRPr="00B63EA3" w:rsidRDefault="00B63EA3" w:rsidP="00B63EA3">
      <w:pPr>
        <w:pStyle w:val="af8"/>
        <w:rPr>
          <w:lang w:eastAsia="zh-CN"/>
        </w:rPr>
      </w:pPr>
      <w:r w:rsidRPr="00B63EA3">
        <w:rPr>
          <w:lang w:eastAsia="zh-CN"/>
        </w:rPr>
        <w:t xml:space="preserve">Здесь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b</m:t>
            </m:r>
          </m:sub>
        </m:sSub>
      </m:oMath>
      <w:r w:rsidRPr="00B63EA3">
        <w:rPr>
          <w:lang w:eastAsia="zh-CN"/>
        </w:rPr>
        <w:t xml:space="preserve">обозначает количество бит, используемых для квантования одной выборки на одном канале, а </w:t>
      </w:r>
      <m:oMath>
        <m:r>
          <w:rPr>
            <w:rFonts w:ascii="Cambria Math" w:hAnsi="Cambria Math"/>
            <w:lang w:val="en-US" w:eastAsia="zh-CN"/>
          </w:rPr>
          <m:t>C</m:t>
        </m:r>
      </m:oMath>
      <w:r w:rsidRPr="00B63EA3">
        <w:rPr>
          <w:lang w:eastAsia="zh-CN"/>
        </w:rPr>
        <w:t>обычно равно 1 для моно и 2 для стереосигнала.</w:t>
      </w:r>
    </w:p>
    <w:p w14:paraId="2C8789CD" w14:textId="4979B3BA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lastRenderedPageBreak/>
        <w:t>В качестве иллюстрации рассмотрим стереофонический сигнал «</w:t>
      </w:r>
      <w:r w:rsidRPr="00B63EA3">
        <w:rPr>
          <w:lang w:val="en-US" w:eastAsia="zh-CN"/>
        </w:rPr>
        <w:t>CD</w:t>
      </w:r>
      <w:r w:rsidRPr="00B63EA3">
        <w:rPr>
          <w:lang w:eastAsia="zh-CN"/>
        </w:rPr>
        <w:t xml:space="preserve">-качества», для которого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  <m:r>
          <w:rPr>
            <w:rFonts w:ascii="Cambria Math" w:hAnsi="Cambria Math"/>
            <w:lang w:eastAsia="zh-CN"/>
          </w:rPr>
          <m:t>=</m:t>
        </m:r>
        <m:r>
          <m:rPr>
            <m:sty m:val="p"/>
          </m:rPr>
          <w:rPr>
            <w:rFonts w:ascii="Cambria Math" w:hAnsi="Cambria Math"/>
            <w:lang w:eastAsia="zh-CN"/>
          </w:rPr>
          <m:t>44,100</m:t>
        </m:r>
      </m:oMath>
      <w:r w:rsidRPr="00B63EA3">
        <w:rPr>
          <w:lang w:eastAsia="zh-CN"/>
        </w:rPr>
        <w:t xml:space="preserve">Гц,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b</m:t>
            </m:r>
          </m:sub>
        </m:sSub>
        <m:r>
          <w:rPr>
            <w:rFonts w:ascii="Cambria Math" w:hAnsi="Cambria Math"/>
            <w:lang w:eastAsia="zh-CN"/>
          </w:rPr>
          <m:t>=16</m:t>
        </m:r>
      </m:oMath>
      <w:r w:rsidRPr="00B63EA3">
        <w:rPr>
          <w:lang w:eastAsia="zh-CN"/>
        </w:rPr>
        <w:t xml:space="preserve">бит, </w:t>
      </w:r>
      <m:oMath>
        <m:r>
          <w:rPr>
            <w:rFonts w:ascii="Cambria Math" w:hAnsi="Cambria Math"/>
            <w:lang w:val="en-US" w:eastAsia="zh-CN"/>
          </w:rPr>
          <m:t>C</m:t>
        </m:r>
        <m:r>
          <w:rPr>
            <w:rFonts w:ascii="Cambria Math" w:hAnsi="Cambria Math"/>
            <w:lang w:eastAsia="zh-CN"/>
          </w:rPr>
          <m:t>=2</m:t>
        </m:r>
      </m:oMath>
      <w:r w:rsidRPr="00B63EA3">
        <w:rPr>
          <w:lang w:eastAsia="zh-CN"/>
        </w:rPr>
        <w:t>. Подстановка этих значений в (4) даёт</w:t>
      </w:r>
    </w:p>
    <w:p w14:paraId="01829678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66BE501E" w14:textId="6EC25EE2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zh-CN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zh-CN"/>
                            </w:rPr>
                            <m:t>PCM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44,100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×16×2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44,100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×32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1,411,200</m:t>
                      </m:r>
                      <m:r>
                        <m:rPr>
                          <m:nor/>
                        </m:rPr>
                        <w:rPr>
                          <w:lang w:eastAsia="zh-CN"/>
                        </w:rPr>
                        <m:t xml:space="preserve"> бит/с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≈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1,41</m:t>
                      </m:r>
                      <m:r>
                        <m:rPr>
                          <m:nor/>
                        </m:rPr>
                        <w:rPr>
                          <w:lang w:eastAsia="zh-CN"/>
                        </w:rPr>
                        <m:t xml:space="preserve"> Мбит/с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.</m:t>
                      </m:r>
                    </m:e>
                  </m:mr>
                </m:m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(5)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2E147627" w14:textId="77777777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>Аналогично, для стереосигнала с частотой 48 кГц и той же разрядностью получаем</w:t>
      </w:r>
    </w:p>
    <w:p w14:paraId="53FD329B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6205752E" w14:textId="6696FE39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zh-CN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zh-CN"/>
                            </w:rPr>
                            <m:t>PCM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48,000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×16×2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48,000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×32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1,536,000</m:t>
                      </m:r>
                      <m:r>
                        <m:rPr>
                          <m:nor/>
                        </m:rPr>
                        <w:rPr>
                          <w:lang w:eastAsia="zh-CN"/>
                        </w:rPr>
                        <m:t xml:space="preserve"> бит/с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≈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1,54</m:t>
                      </m:r>
                      <m:r>
                        <m:rPr>
                          <m:nor/>
                        </m:rPr>
                        <w:rPr>
                          <w:lang w:eastAsia="zh-CN"/>
                        </w:rPr>
                        <m:t xml:space="preserve"> Мбит/с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.</m:t>
                      </m:r>
                    </m:e>
                  </m:mr>
                </m:m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(6)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066D5CB3" w14:textId="77777777" w:rsidR="00B63EA3" w:rsidRPr="00B63EA3" w:rsidRDefault="00B63EA3" w:rsidP="00B63EA3">
      <w:pPr>
        <w:pStyle w:val="af8"/>
        <w:rPr>
          <w:lang w:eastAsia="zh-CN"/>
        </w:rPr>
      </w:pPr>
      <w:r w:rsidRPr="00B63EA3">
        <w:rPr>
          <w:lang w:eastAsia="zh-CN"/>
        </w:rPr>
        <w:t xml:space="preserve">Эти значения соответствуют типичным несжатым скоростям передачи данных, обычно приводимым для систем </w:t>
      </w:r>
      <w:r w:rsidRPr="00B63EA3">
        <w:rPr>
          <w:lang w:val="en-US" w:eastAsia="zh-CN"/>
        </w:rPr>
        <w:t>CD</w:t>
      </w:r>
      <w:r w:rsidRPr="00B63EA3">
        <w:rPr>
          <w:lang w:eastAsia="zh-CN"/>
        </w:rPr>
        <w:t xml:space="preserve"> и </w:t>
      </w:r>
      <w:r w:rsidRPr="00B63EA3">
        <w:rPr>
          <w:lang w:val="en-US" w:eastAsia="zh-CN"/>
        </w:rPr>
        <w:t>DAT</w:t>
      </w:r>
      <w:r w:rsidRPr="00B63EA3">
        <w:rPr>
          <w:lang w:eastAsia="zh-CN"/>
        </w:rPr>
        <w:t>.</w:t>
      </w:r>
    </w:p>
    <w:p w14:paraId="2C8A0397" w14:textId="5A231851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 xml:space="preserve">Условие теоремы Найквиста–Шеннона позволяет связать диапазон слышимости человека с подходящими частотами дискретизации аудио. Если номинальный диапазон слышимости моделировать как простирающийся до примерно </w:t>
      </w:r>
      <m:oMath>
        <m:r>
          <w:rPr>
            <w:rFonts w:ascii="Cambria Math" w:hAnsi="Cambria Math"/>
            <w:lang w:val="en-US" w:eastAsia="zh-CN"/>
          </w:rPr>
          <m:t>B</m:t>
        </m:r>
        <m:r>
          <w:rPr>
            <w:rFonts w:ascii="Cambria Math" w:hAnsi="Cambria Math"/>
            <w:lang w:eastAsia="zh-CN"/>
          </w:rPr>
          <m:t>=</m:t>
        </m:r>
        <m:r>
          <m:rPr>
            <m:sty m:val="p"/>
          </m:rPr>
          <w:rPr>
            <w:rFonts w:ascii="Cambria Math" w:hAnsi="Cambria Math"/>
            <w:lang w:eastAsia="zh-CN"/>
          </w:rPr>
          <m:t>20,000</m:t>
        </m:r>
      </m:oMath>
      <w:r w:rsidRPr="00B63EA3">
        <w:rPr>
          <w:lang w:eastAsia="zh-CN"/>
        </w:rPr>
        <w:t>Гц, то из (7) следует требование</w:t>
      </w:r>
    </w:p>
    <w:p w14:paraId="116D9ADF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45B8730C" w14:textId="5E5EC398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zh-CN"/>
                      </w:rPr>
                      <m:t>s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≥2</m:t>
                </m:r>
                <m:r>
                  <w:rPr>
                    <w:rFonts w:ascii="Cambria Math" w:hAnsi="Cambria Math"/>
                    <w:lang w:val="en-US" w:eastAsia="zh-CN"/>
                  </w:rPr>
                  <m:t>B</m:t>
                </m:r>
                <m:r>
                  <w:rPr>
                    <w:rFonts w:ascii="Cambria Math" w:hAnsi="Cambria Math"/>
                    <w:lang w:eastAsia="zh-CN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40,000</m:t>
                </m:r>
                <m:r>
                  <m:rPr>
                    <m:nor/>
                  </m:rPr>
                  <w:rPr>
                    <w:lang w:eastAsia="zh-CN"/>
                  </w:rPr>
                  <m:t xml:space="preserve"> Гц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.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(7)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5022803B" w14:textId="0DF1FE9E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>Любая частота дискретизации не ниже 40 кГц, таким образом, удовлетворяет условию идеального восстановления 20-килогерцового полосоограниченного сигнала. Широко используемые аудиочастоты 44</w:t>
      </w:r>
      <w:r w:rsidR="000072FC">
        <w:rPr>
          <w:lang w:eastAsia="zh-CN"/>
        </w:rPr>
        <w:t>,</w:t>
      </w:r>
      <w:r w:rsidRPr="00B63EA3">
        <w:rPr>
          <w:lang w:eastAsia="zh-CN"/>
        </w:rPr>
        <w:t>1 кГц и 48 кГц обе удовлетворяют</w:t>
      </w:r>
    </w:p>
    <w:p w14:paraId="5CA21AE3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569E2E59" w14:textId="50890DD9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44,100</m:t>
                </m:r>
                <m:r>
                  <m:rPr>
                    <m:nor/>
                  </m:rPr>
                  <w:rPr>
                    <w:lang w:eastAsia="zh-CN"/>
                  </w:rPr>
                  <m:t xml:space="preserve"> Гц</m:t>
                </m:r>
                <m:r>
                  <w:rPr>
                    <w:rFonts w:ascii="Cambria Math" w:hAnsi="Cambria Math"/>
                    <w:lang w:eastAsia="zh-CN"/>
                  </w:rPr>
                  <m:t>≥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40,000</m:t>
                </m:r>
                <m:r>
                  <m:rPr>
                    <m:nor/>
                  </m:rPr>
                  <w:rPr>
                    <w:lang w:eastAsia="zh-CN"/>
                  </w:rPr>
                  <m:t xml:space="preserve"> Гц</m:t>
                </m:r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и</m:t>
                </m:r>
                <m:r>
                  <m:rPr>
                    <m:sty m:val="p"/>
                  </m:rPr>
                  <w:rPr>
                    <w:rFonts w:ascii="Cambria Math"/>
                    <w:lang w:eastAsia="zh-CN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48,000</m:t>
                </m:r>
                <m:r>
                  <m:rPr>
                    <m:nor/>
                  </m:rPr>
                  <w:rPr>
                    <w:lang w:eastAsia="zh-CN"/>
                  </w:rPr>
                  <m:t xml:space="preserve"> Гц</m:t>
                </m:r>
                <m:r>
                  <w:rPr>
                    <w:rFonts w:ascii="Cambria Math" w:hAnsi="Cambria Math"/>
                    <w:lang w:eastAsia="zh-CN"/>
                  </w:rPr>
                  <m:t>≥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40,000</m:t>
                </m:r>
                <m:r>
                  <m:rPr>
                    <m:nor/>
                  </m:rPr>
                  <w:rPr>
                    <w:lang w:eastAsia="zh-CN"/>
                  </w:rPr>
                  <m:t xml:space="preserve"> Гц</m:t>
                </m:r>
                <m:r>
                  <w:rPr>
                    <w:rFonts w:ascii="Cambria Math" w:hAnsi="Cambria Math"/>
                    <w:lang w:eastAsia="zh-CN"/>
                  </w:rPr>
                  <m:t>,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(8)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0D650126" w14:textId="533A9A33" w:rsidR="00B63EA3" w:rsidRPr="00B63EA3" w:rsidRDefault="00B63EA3" w:rsidP="00982ACF">
      <w:pPr>
        <w:pStyle w:val="af8"/>
        <w:rPr>
          <w:lang w:eastAsia="zh-CN"/>
        </w:rPr>
      </w:pPr>
      <w:r w:rsidRPr="00B63EA3">
        <w:rPr>
          <w:lang w:eastAsia="zh-CN"/>
        </w:rPr>
        <w:t xml:space="preserve">обеспечивая дополнительный запас для проектирования фильтров и практической реализации. </w:t>
      </w:r>
    </w:p>
    <w:p w14:paraId="76E9C919" w14:textId="7BF0EDBE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 xml:space="preserve">Для схем как бездисципативного, так и с потерями кодирования удобно использовать понятие «бит на выборку». Пусть задана кодовая скорость </w:t>
      </w:r>
      <m:oMath>
        <m:r>
          <w:rPr>
            <w:rFonts w:ascii="Cambria Math" w:hAnsi="Cambria Math"/>
            <w:lang w:val="en-US" w:eastAsia="zh-CN"/>
          </w:rPr>
          <m:t>R</m:t>
        </m:r>
      </m:oMath>
      <w:r w:rsidRPr="00B63EA3">
        <w:rPr>
          <w:lang w:eastAsia="zh-CN"/>
        </w:rPr>
        <w:t xml:space="preserve">(в бит/с), частота дискретизации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</m:oMath>
      <w:r w:rsidRPr="00B63EA3">
        <w:rPr>
          <w:lang w:eastAsia="zh-CN"/>
        </w:rPr>
        <w:t xml:space="preserve">и число каналов </w:t>
      </w:r>
      <m:oMath>
        <m:r>
          <w:rPr>
            <w:rFonts w:ascii="Cambria Math" w:hAnsi="Cambria Math"/>
            <w:lang w:val="en-US" w:eastAsia="zh-CN"/>
          </w:rPr>
          <m:t>C</m:t>
        </m:r>
      </m:oMath>
      <w:r w:rsidRPr="00B63EA3">
        <w:rPr>
          <w:lang w:eastAsia="zh-CN"/>
        </w:rPr>
        <w:t xml:space="preserve">. Тогда среднее количество бит на выборку на канал, обозначаемое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zh-CN"/>
              </w:rPr>
              <m:t>ch</m:t>
            </m:r>
          </m:sub>
        </m:sSub>
      </m:oMath>
      <w:r w:rsidRPr="00B63EA3">
        <w:rPr>
          <w:lang w:eastAsia="zh-CN"/>
        </w:rPr>
        <w:t>, равно</w:t>
      </w:r>
    </w:p>
    <w:p w14:paraId="04A797B2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01D4AA10" w14:textId="2C8C8C94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ch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zh-CN"/>
                      </w:rPr>
                      <m:t>R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lang w:val="en-US"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zh-C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zh-CN"/>
                          </w:rPr>
                          <m:t>s</m:t>
                        </m:r>
                      </m:sub>
                    </m:sSub>
                    <m:r>
                      <m:rPr>
                        <m:nor/>
                      </m:rPr>
                      <w:rPr>
                        <w:lang w:eastAsia="zh-CN"/>
                      </w:rPr>
                      <m:t> </m:t>
                    </m:r>
                    <m:r>
                      <w:rPr>
                        <w:rFonts w:ascii="Cambria Math" w:hAnsi="Cambria Math"/>
                        <w:lang w:val="en-US" w:eastAsia="zh-CN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.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(9)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568CE388" w14:textId="524520D9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 xml:space="preserve">Здесь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zh-CN"/>
              </w:rPr>
              <m:t>ch</m:t>
            </m:r>
          </m:sub>
        </m:sSub>
      </m:oMath>
      <w:r w:rsidRPr="00B63EA3">
        <w:rPr>
          <w:lang w:eastAsia="zh-CN"/>
        </w:rPr>
        <w:t xml:space="preserve">представляет среднее число бит, используемых для описания одной выборки в одном канале после сжатия. Для несжатого 16-битного </w:t>
      </w:r>
      <w:r w:rsidRPr="00B63EA3">
        <w:rPr>
          <w:lang w:val="en-US" w:eastAsia="zh-CN"/>
        </w:rPr>
        <w:t>PCM</w:t>
      </w:r>
      <w:r w:rsidRPr="00B63EA3">
        <w:rPr>
          <w:lang w:eastAsia="zh-CN"/>
        </w:rPr>
        <w:t xml:space="preserve">, используя (4) и (9) с </w:t>
      </w:r>
      <m:oMath>
        <m:r>
          <w:rPr>
            <w:rFonts w:ascii="Cambria Math" w:hAnsi="Cambria Math"/>
            <w:lang w:val="en-US" w:eastAsia="zh-CN"/>
          </w:rPr>
          <m:t>R</m:t>
        </m:r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zh-CN"/>
              </w:rPr>
              <m:t>PCM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s</m:t>
            </m:r>
          </m:sub>
        </m:sSub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b</m:t>
            </m:r>
          </m:sub>
        </m:sSub>
        <m:r>
          <w:rPr>
            <w:rFonts w:ascii="Cambria Math" w:hAnsi="Cambria Math"/>
            <w:lang w:val="en-US" w:eastAsia="zh-CN"/>
          </w:rPr>
          <m:t>C</m:t>
        </m:r>
      </m:oMath>
      <w:r w:rsidRPr="00B63EA3">
        <w:rPr>
          <w:lang w:eastAsia="zh-CN"/>
        </w:rPr>
        <w:t xml:space="preserve">, немедленно получаем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zh-CN"/>
              </w:rPr>
              <m:t>ch</m:t>
            </m:r>
          </m:sub>
        </m:sSub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n</m:t>
            </m:r>
          </m:e>
          <m:sub>
            <m:r>
              <w:rPr>
                <w:rFonts w:ascii="Cambria Math" w:hAnsi="Cambria Math"/>
                <w:lang w:val="en-US" w:eastAsia="zh-CN"/>
              </w:rPr>
              <m:t>b</m:t>
            </m:r>
          </m:sub>
        </m:sSub>
        <m:r>
          <w:rPr>
            <w:rFonts w:ascii="Cambria Math" w:hAnsi="Cambria Math"/>
            <w:lang w:eastAsia="zh-CN"/>
          </w:rPr>
          <m:t>=16</m:t>
        </m:r>
      </m:oMath>
      <w:r w:rsidRPr="00B63EA3">
        <w:rPr>
          <w:lang w:eastAsia="zh-CN"/>
        </w:rPr>
        <w:t xml:space="preserve">бит на выборку на канал, как и ожидается. Для стереофонического </w:t>
      </w:r>
      <w:r w:rsidRPr="00B63EA3">
        <w:rPr>
          <w:lang w:val="en-US" w:eastAsia="zh-CN"/>
        </w:rPr>
        <w:t>MP</w:t>
      </w:r>
      <w:r w:rsidRPr="00B63EA3">
        <w:rPr>
          <w:lang w:eastAsia="zh-CN"/>
        </w:rPr>
        <w:t>3-файла со скоростью 128 кбит/с при 44</w:t>
      </w:r>
      <w:r w:rsidR="000072FC">
        <w:rPr>
          <w:lang w:eastAsia="zh-CN"/>
        </w:rPr>
        <w:t>,</w:t>
      </w:r>
      <w:r w:rsidRPr="00B63EA3">
        <w:rPr>
          <w:lang w:eastAsia="zh-CN"/>
        </w:rPr>
        <w:t xml:space="preserve">1 кГц битовая скорость равна </w:t>
      </w:r>
      <m:oMath>
        <m:r>
          <w:rPr>
            <w:rFonts w:ascii="Cambria Math" w:hAnsi="Cambria Math"/>
            <w:lang w:val="en-US" w:eastAsia="zh-CN"/>
          </w:rPr>
          <m:t>R</m:t>
        </m:r>
        <m:r>
          <w:rPr>
            <w:rFonts w:ascii="Cambria Math" w:hAnsi="Cambria Math"/>
            <w:lang w:eastAsia="zh-CN"/>
          </w:rPr>
          <m:t>=</m:t>
        </m:r>
        <m:r>
          <m:rPr>
            <m:sty m:val="p"/>
          </m:rPr>
          <w:rPr>
            <w:rFonts w:ascii="Cambria Math" w:hAnsi="Cambria Math"/>
            <w:lang w:eastAsia="zh-CN"/>
          </w:rPr>
          <m:t>128,000</m:t>
        </m:r>
      </m:oMath>
      <w:r w:rsidRPr="00B63EA3">
        <w:rPr>
          <w:lang w:eastAsia="zh-CN"/>
        </w:rPr>
        <w:t>бит/с, и</w:t>
      </w:r>
    </w:p>
    <w:p w14:paraId="3E57D456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7601A954" w14:textId="1D9FD33D" w:rsidR="00B63EA3" w:rsidRPr="00B63EA3" w:rsidRDefault="00000000" w:rsidP="00B63EA3">
      <w:pPr>
        <w:pStyle w:val="af8"/>
        <w:rPr>
          <w:lang w:eastAsia="zh-CN"/>
        </w:rPr>
      </w:pPr>
      <m:oMathPara>
        <m:oMath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m>
                  <m:mPr>
                    <m:plcHide m:val="1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zh-CN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zh-CN"/>
                            </w:rPr>
                            <m:t>ch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 w:eastAsia="zh-CN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128,000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44,100</m:t>
                          </m:r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×2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 w:eastAsia="zh-CN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128,000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88,200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≈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1,45</m:t>
                      </m:r>
                      <m:r>
                        <m:rPr>
                          <m:nor/>
                        </m:rPr>
                        <w:rPr>
                          <w:lang w:eastAsia="zh-CN"/>
                        </w:rPr>
                        <m:t xml:space="preserve"> бит/выборку/канал</m:t>
                      </m:r>
                      <m:r>
                        <w:rPr>
                          <w:rFonts w:ascii="Cambria Math" w:hAnsi="Cambria Math"/>
                          <w:lang w:eastAsia="zh-CN"/>
                        </w:rPr>
                        <m:t>,</m:t>
                      </m:r>
                    </m:e>
                  </m:mr>
                </m:m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(10)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38C9F2F4" w14:textId="77777777" w:rsidR="00B63EA3" w:rsidRPr="00B63EA3" w:rsidRDefault="00B63EA3" w:rsidP="00B63EA3">
      <w:pPr>
        <w:pStyle w:val="af8"/>
        <w:rPr>
          <w:lang w:eastAsia="zh-CN"/>
        </w:rPr>
      </w:pPr>
      <w:r w:rsidRPr="00B63EA3">
        <w:rPr>
          <w:lang w:eastAsia="zh-CN"/>
        </w:rPr>
        <w:t xml:space="preserve">что более чем на порядок меньше, чем 16 бит на выборку, используемые в исходном </w:t>
      </w:r>
      <w:r w:rsidRPr="00B63EA3">
        <w:rPr>
          <w:lang w:val="en-US" w:eastAsia="zh-CN"/>
        </w:rPr>
        <w:t>PCM</w:t>
      </w:r>
      <w:r w:rsidRPr="00B63EA3">
        <w:rPr>
          <w:lang w:eastAsia="zh-CN"/>
        </w:rPr>
        <w:t>-представлении. Этот расчёт с помощью (9) и (10) наглядно показывает степень сжатия, достигаемую современными кодеками с потерями в терминах бит на выборку.</w:t>
      </w:r>
    </w:p>
    <w:p w14:paraId="367A42CC" w14:textId="4C7AB112" w:rsidR="00B63EA3" w:rsidRDefault="00B63EA3" w:rsidP="00B63EA3">
      <w:pPr>
        <w:pStyle w:val="af8"/>
        <w:rPr>
          <w:rFonts w:eastAsiaTheme="minorEastAsia"/>
          <w:lang w:eastAsia="zh-CN"/>
        </w:rPr>
      </w:pPr>
      <w:r w:rsidRPr="00B63EA3">
        <w:rPr>
          <w:lang w:eastAsia="zh-CN"/>
        </w:rPr>
        <w:t xml:space="preserve">Наконец, энтропийный подход задаёт теоретическую верхнюю границу сжимаемости </w:t>
      </w:r>
      <w:r w:rsidRPr="00B63EA3">
        <w:rPr>
          <w:lang w:val="en-US" w:eastAsia="zh-CN"/>
        </w:rPr>
        <w:t>PCM</w:t>
      </w:r>
      <w:r w:rsidRPr="00B63EA3">
        <w:rPr>
          <w:lang w:eastAsia="zh-CN"/>
        </w:rPr>
        <w:t xml:space="preserve">-сигналов. Если 16-битную линейную </w:t>
      </w:r>
      <w:r w:rsidRPr="00B63EA3">
        <w:rPr>
          <w:lang w:val="en-US" w:eastAsia="zh-CN"/>
        </w:rPr>
        <w:t>PCM</w:t>
      </w:r>
      <w:r w:rsidRPr="00B63EA3">
        <w:rPr>
          <w:lang w:eastAsia="zh-CN"/>
        </w:rPr>
        <w:t xml:space="preserve">-выборку смоделировать как независимую равномерно распределённую случайную величину на множестве из </w:t>
      </w:r>
      <m:oMath>
        <m:sSup>
          <m:sSupPr>
            <m:ctrlPr>
              <w:rPr>
                <w:rFonts w:ascii="Cambria Math" w:hAnsi="Cambria Math"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2</m:t>
            </m:r>
          </m:e>
          <m:sup>
            <m:r>
              <w:rPr>
                <w:rFonts w:ascii="Cambria Math" w:hAnsi="Cambria Math"/>
                <w:lang w:eastAsia="zh-CN"/>
              </w:rPr>
              <m:t>16</m:t>
            </m:r>
          </m:sup>
        </m:sSup>
      </m:oMath>
      <w:r w:rsidRPr="00B63EA3">
        <w:rPr>
          <w:lang w:eastAsia="zh-CN"/>
        </w:rPr>
        <w:t xml:space="preserve">квантов, то соответствующая энтропия будет </w:t>
      </w:r>
      <w:r w:rsidRPr="00B63EA3">
        <w:rPr>
          <w:lang w:eastAsia="zh-CN"/>
        </w:rPr>
        <w:lastRenderedPageBreak/>
        <w:t>равна</w:t>
      </w:r>
    </w:p>
    <w:p w14:paraId="3B7E1979" w14:textId="77777777" w:rsidR="00B63EA3" w:rsidRPr="00B63EA3" w:rsidRDefault="00B63EA3" w:rsidP="00B63EA3">
      <w:pPr>
        <w:pStyle w:val="af8"/>
        <w:rPr>
          <w:rFonts w:eastAsiaTheme="minorEastAsia"/>
          <w:lang w:eastAsia="zh-CN"/>
        </w:rPr>
      </w:pPr>
    </w:p>
    <w:p w14:paraId="0B6162E1" w14:textId="047DED30" w:rsidR="00B63EA3" w:rsidRPr="004A07CF" w:rsidRDefault="009568BB" w:rsidP="00B63EA3">
      <w:pPr>
        <w:pStyle w:val="af8"/>
        <w:rPr>
          <w:rFonts w:asciiTheme="majorBidi" w:hAnsiTheme="majorBidi" w:cstheme="majorBidi"/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m>
            <m:mPr>
              <m:plcHide m:val="1"/>
              <m:mcs>
                <m:mc>
                  <m:mcPr>
                    <m:count m:val="4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en-US" w:eastAsia="zh-CN"/>
                </w:rPr>
              </m:ctrlPr>
            </m:mPr>
            <m:mr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zh-CN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zh-CN"/>
                      </w:rPr>
                      <m:t>log</m:t>
                    </m:r>
                    <m:r>
                      <w:rPr>
                        <w:rFonts w:ascii="Cambria Math" w:hAnsi="Cambria Math"/>
                        <w:lang w:eastAsia="zh-CN"/>
                      </w:rPr>
                      <m:t>⁡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lang w:val="en-US" w:eastAsia="zh-C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CN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lang w:eastAsia="zh-CN"/>
                      </w:rPr>
                      <m:t>16</m:t>
                    </m:r>
                  </m:sup>
                </m:sSup>
                <m:r>
                  <w:rPr>
                    <w:rFonts w:ascii="Cambria Math" w:hAnsi="Cambria Math"/>
                    <w:lang w:eastAsia="zh-CN"/>
                  </w:rPr>
                  <m:t>)=16</m:t>
                </m:r>
                <m:r>
                  <m:rPr>
                    <m:nor/>
                  </m:rPr>
                  <w:rPr>
                    <w:lang w:eastAsia="zh-CN"/>
                  </w:rPr>
                  <m:t xml:space="preserve"> бит/выборку</m:t>
                </m:r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.</m:t>
                </m:r>
              </m:e>
              <m:e>
                <m:r>
                  <w:rPr>
                    <w:rFonts w:ascii="Cambria Math" w:hAnsi="Cambria Math"/>
                    <w:lang w:eastAsia="zh-CN"/>
                  </w:rPr>
                  <m:t xml:space="preserve"> </m:t>
                </m:r>
              </m:e>
              <m:e>
                <m:r>
                  <m:rPr>
                    <m:nor/>
                  </m:rPr>
                  <w:rPr>
                    <w:lang w:eastAsia="zh-CN"/>
                  </w:rPr>
                  <m:t>(11)</m:t>
                </m:r>
              </m:e>
            </m:mr>
          </m:m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67DDBA2A" w14:textId="77777777" w:rsidR="00CD7ECC" w:rsidRDefault="004A07CF" w:rsidP="00CD7EC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A07CF">
        <w:rPr>
          <w:rFonts w:asciiTheme="majorBidi" w:eastAsiaTheme="minorEastAsia" w:hAnsiTheme="majorBidi" w:cstheme="majorBidi"/>
          <w:lang w:eastAsia="zh-CN"/>
        </w:rPr>
        <w:t>Это значение представляет собой максимальную возможную энтропию на выборку при такой модели и, следовательно, жёсткую нижнюю границу для средней длины кода любого бездисципативного кодирования. Однако реальные аудиосигналы обладают выраженными временными и спектральными корреляциями, что объясняет принципиальную возможность существенного снижения средней битовой скорости по сравнению с линейным PCM при сохранении точного восстановления сигнала.</w:t>
      </w:r>
    </w:p>
    <w:p w14:paraId="77F52409" w14:textId="4F6FB27F" w:rsidR="00B63EA3" w:rsidRPr="00F8514D" w:rsidRDefault="00F8514D" w:rsidP="00C93223">
      <w:pPr>
        <w:pStyle w:val="af8"/>
        <w:rPr>
          <w:rFonts w:eastAsiaTheme="minorEastAsia"/>
          <w:lang w:eastAsia="zh-CN"/>
        </w:rPr>
      </w:pPr>
      <w:r w:rsidRPr="00F8514D">
        <w:rPr>
          <w:lang w:eastAsia="zh-CN"/>
        </w:rPr>
        <w:t xml:space="preserve">В оставшейся части </w:t>
      </w:r>
      <w:r w:rsidR="00C93223" w:rsidRPr="00C93223">
        <w:rPr>
          <w:lang w:eastAsia="zh-CN"/>
        </w:rPr>
        <w:t>данной работы мы сосредоточимся на пяти репрезентативных форматах аудиокодирования, актуальных для современных рабочих процессов в области музыки и вещания: линейном PCM в контейнере WAV, бездисципативном кодеке FLAC, а также перцептивных кодеках с потеря</w:t>
      </w:r>
      <w:r w:rsidR="00C93223" w:rsidRPr="00C93223">
        <w:rPr>
          <w:rFonts w:hint="eastAsia"/>
          <w:lang w:eastAsia="zh-CN"/>
        </w:rPr>
        <w:t>ми</w:t>
      </w:r>
      <w:r w:rsidR="00C93223" w:rsidRPr="00C93223">
        <w:rPr>
          <w:lang w:eastAsia="zh-CN"/>
        </w:rPr>
        <w:t xml:space="preserve"> MP3, AAC и Opus.</w:t>
      </w:r>
    </w:p>
    <w:p w14:paraId="0871A0B1" w14:textId="56D581D7" w:rsidR="0009076E" w:rsidRPr="0052001A" w:rsidRDefault="0009076E" w:rsidP="009A1949">
      <w:pPr>
        <w:pStyle w:val="af8"/>
      </w:pPr>
      <w:r>
        <w:br w:type="page"/>
      </w:r>
    </w:p>
    <w:p w14:paraId="251D14FC" w14:textId="51BC7B3D" w:rsidR="004310A1" w:rsidRDefault="004310A1" w:rsidP="004310A1">
      <w:pPr>
        <w:pStyle w:val="1"/>
        <w:rPr>
          <w:rFonts w:eastAsiaTheme="minorEastAsia"/>
          <w:lang w:eastAsia="zh-CN"/>
        </w:rPr>
      </w:pPr>
      <w:bookmarkStart w:id="14" w:name="_Toc217432986"/>
      <w:r w:rsidRPr="004310A1">
        <w:lastRenderedPageBreak/>
        <w:t>Методы исследования</w:t>
      </w:r>
      <w:bookmarkEnd w:id="14"/>
    </w:p>
    <w:p w14:paraId="6CEC8B1E" w14:textId="12C83A8B" w:rsidR="002A215E" w:rsidRDefault="00D8465F" w:rsidP="00D8465F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D8465F">
        <w:rPr>
          <w:rFonts w:asciiTheme="majorBidi" w:eastAsiaTheme="minorEastAsia" w:hAnsiTheme="majorBidi" w:cstheme="majorBidi"/>
          <w:lang w:eastAsia="zh-CN"/>
        </w:rPr>
        <w:t>Для полноты методологического обоснования отметим, что в аудиоинженерии применяются перцептивно-ориентированные объективные методы оценки, в которых сравнение выполняется через промежуточные представления, моделирующие ранние стадии слухового восприятия. Типовая схема такого подхода включает модель периферического слуха, предобработку паттернов возбуждения и последующее агрегирование признаков для вычисления итоговой меры качества (рис.</w:t>
      </w:r>
      <w:r w:rsidR="0086022B">
        <w:rPr>
          <w:rFonts w:asciiTheme="majorBidi" w:eastAsiaTheme="minorEastAsia" w:hAnsiTheme="majorBidi" w:cstheme="majorBidi" w:hint="eastAsia"/>
          <w:lang w:eastAsia="zh-CN"/>
        </w:rPr>
        <w:t>2</w:t>
      </w:r>
      <w:r w:rsidRPr="00D8465F">
        <w:rPr>
          <w:rFonts w:asciiTheme="majorBidi" w:eastAsiaTheme="minorEastAsia" w:hAnsiTheme="majorBidi" w:cstheme="majorBidi"/>
          <w:lang w:eastAsia="zh-CN"/>
        </w:rPr>
        <w:t>). В настоящей работе данная схема используется как концептуальный контекст; далее применяются интерпретируемые объективные метрики, вычисляемые по сигналам после приведения всех вариантов к единому PCM-представлению.</w:t>
      </w:r>
    </w:p>
    <w:p w14:paraId="2AD905C7" w14:textId="7E898068" w:rsidR="00D8465F" w:rsidRDefault="00704C55" w:rsidP="00B41FAC">
      <w:pPr>
        <w:pStyle w:val="af8"/>
        <w:ind w:firstLine="0"/>
        <w:jc w:val="center"/>
        <w:rPr>
          <w:rFonts w:asciiTheme="majorBidi" w:eastAsiaTheme="minorEastAsia" w:hAnsiTheme="majorBidi" w:cstheme="majorBidi"/>
          <w:lang w:eastAsia="zh-CN"/>
        </w:rPr>
      </w:pPr>
      <w:r w:rsidRPr="00704C55">
        <w:rPr>
          <w:rFonts w:asciiTheme="majorBidi" w:eastAsiaTheme="minorEastAsia" w:hAnsiTheme="majorBidi" w:cstheme="majorBidi"/>
          <w:noProof/>
          <w:lang w:eastAsia="zh-CN"/>
        </w:rPr>
        <w:drawing>
          <wp:inline distT="0" distB="0" distL="0" distR="0" wp14:anchorId="7C100C2A" wp14:editId="6CA572C2">
            <wp:extent cx="6119495" cy="4127500"/>
            <wp:effectExtent l="0" t="0" r="0" b="6350"/>
            <wp:docPr id="158653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39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3EFC" w14:textId="5F5C66BA" w:rsidR="00D8465F" w:rsidRDefault="00D8465F" w:rsidP="00D8465F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D8465F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</w:t>
      </w:r>
      <w:r w:rsidR="0086022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2</w:t>
      </w:r>
      <w:r w:rsidRPr="00D8465F">
        <w:rPr>
          <w:rFonts w:asciiTheme="majorBidi" w:eastAsiaTheme="minorEastAsia" w:hAnsiTheme="majorBidi" w:cstheme="majorBidi"/>
          <w:sz w:val="22"/>
          <w:szCs w:val="22"/>
          <w:lang w:eastAsia="zh-CN"/>
        </w:rPr>
        <w:t>. Обобщённая схема перцептивно-ориентированной объективной оценки качества</w:t>
      </w:r>
    </w:p>
    <w:p w14:paraId="6BF1A150" w14:textId="77777777" w:rsidR="001D0EED" w:rsidRDefault="001D0EED" w:rsidP="001D0EED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4B9F3287" w14:textId="6082233B" w:rsidR="0086022B" w:rsidRDefault="001D0EED" w:rsidP="00C07CC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D8465F">
        <w:rPr>
          <w:rFonts w:asciiTheme="majorBidi" w:eastAsiaTheme="minorEastAsia" w:hAnsiTheme="majorBidi" w:cstheme="majorBidi"/>
          <w:lang w:eastAsia="zh-CN"/>
        </w:rPr>
        <w:t xml:space="preserve">В данном исследовании используется экспериментальная схема «единый исходный аудиосигнал — кодирование в несколько форматов — декодирование/воспроизведение — извлечение объективных параметров». Все </w:t>
      </w:r>
      <w:r w:rsidRPr="00D8465F">
        <w:rPr>
          <w:rFonts w:asciiTheme="majorBidi" w:eastAsiaTheme="minorEastAsia" w:hAnsiTheme="majorBidi" w:cstheme="majorBidi"/>
          <w:lang w:eastAsia="zh-CN"/>
        </w:rPr>
        <w:lastRenderedPageBreak/>
        <w:t>тестовые аудиофайлы в несжатом формате WAV применяются в качестве опорного сигнала, после чего выполняется перекодирование с получением пяти версий: FLAC (сжатие без потерь), MP3, AAC и Opus (сжатие с потерями). Далее все сжатые файлы приводятся к единому представлению в виде PCM-волны посредством декодирования, чтобы обеспечить сопоставимость спектральных и временных показателей в одной и той же области анализа. В работе используются только объективные количественно измеряемые метрики; субъективные прослушивания не проводятся. Для контроля переменных и обеспечения корректности сравнения все операции кодирования и анализа выполняются при одинаковых значениях частоты дискретизации, числа каналов и длительности. Возможные эффекты, вносимые кодером, такие как добавление заполнения и начальная задержка, учитываются с помощью процедур выравнивания сигналов и их обрезки.</w:t>
      </w:r>
    </w:p>
    <w:p w14:paraId="2398FC34" w14:textId="097A307D" w:rsidR="00C07CC5" w:rsidRPr="00C07CC5" w:rsidRDefault="00C07CC5" w:rsidP="00C07CC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C07CC5">
        <w:rPr>
          <w:rFonts w:asciiTheme="majorBidi" w:eastAsiaTheme="minorEastAsia" w:hAnsiTheme="majorBidi" w:cstheme="majorBidi"/>
          <w:lang w:eastAsia="zh-CN"/>
        </w:rPr>
        <w:t>Цель</w:t>
      </w:r>
      <w:r w:rsidR="000E1830">
        <w:rPr>
          <w:rFonts w:asciiTheme="majorBidi" w:eastAsiaTheme="minorEastAsia" w:hAnsiTheme="majorBidi" w:cstheme="majorBidi" w:hint="eastAsia"/>
          <w:lang w:eastAsia="zh-CN"/>
        </w:rPr>
        <w:t xml:space="preserve"> </w:t>
      </w:r>
      <w:r w:rsidRPr="00C07CC5">
        <w:rPr>
          <w:rFonts w:asciiTheme="majorBidi" w:eastAsiaTheme="minorEastAsia" w:hAnsiTheme="majorBidi" w:cstheme="majorBidi"/>
          <w:lang w:eastAsia="zh-CN"/>
        </w:rPr>
        <w:t xml:space="preserve">исследования — определить, какие форматы и режимы кодирования предпочтительны для различных классов аудиоинформации при ограничениях на размер файла или пропускную способность канала. При сопоставлении режимов кодирования учитывается базовый компромисс «битрейт–размер–искажения»: уменьшение целевого битрейта сопровождается сокращением размера файла и, как правило, ростом расхождения между декодированным и исходным сигналом по объективным метрикам, тогда как увеличение битрейта повышает близость к эталону ценой снижения эффективности сжатия. Для кодеков с потерями характерно замедление улучшений при переходе в область высоких битрейтов, когда дальнейшее увеличение пропускной способности приводит к относительно небольшим изменениям метрик при продолжающемся уменьшении коэффициента сжатия. Существенным фактором является класс исходного материала: речевые сигналы с выраженной фразовой сегментацией и более простой спектральной организацией обычно достигают стабильных значений метрик при меньших битрейтах, тогда как музыкальные сигналы со сложной спектрально-временной структурой, широкополосными компонентами и большим числом транзиентов требуют более высоких режимов для сохранения </w:t>
      </w:r>
      <w:r w:rsidRPr="00C07CC5">
        <w:rPr>
          <w:rFonts w:asciiTheme="majorBidi" w:eastAsiaTheme="minorEastAsia" w:hAnsiTheme="majorBidi" w:cstheme="majorBidi"/>
          <w:lang w:eastAsia="zh-CN"/>
        </w:rPr>
        <w:lastRenderedPageBreak/>
        <w:t>спектрального баланса и ограничения искажений. Эти соображения определяют логику выбора диапазона битрейтов и состава метрик, а также основу для последующей интерпретации сравнительных результатов по форматам WAV/FLAC/MP3/AAC/Opus на различных типах аудиоматериала.</w:t>
      </w:r>
    </w:p>
    <w:p w14:paraId="0ECE0B55" w14:textId="77777777" w:rsidR="00C07CC5" w:rsidRPr="00C07CC5" w:rsidRDefault="00C07CC5" w:rsidP="00C07CC5">
      <w:pPr>
        <w:pStyle w:val="af8"/>
        <w:ind w:firstLine="0"/>
        <w:rPr>
          <w:rFonts w:asciiTheme="majorBidi" w:eastAsiaTheme="minorEastAsia" w:hAnsiTheme="majorBidi" w:cstheme="majorBidi"/>
          <w:lang w:eastAsia="zh-CN"/>
        </w:rPr>
      </w:pPr>
    </w:p>
    <w:p w14:paraId="030C663B" w14:textId="0403EBAE" w:rsidR="00455D78" w:rsidRDefault="00455D78" w:rsidP="00455D78">
      <w:pPr>
        <w:pStyle w:val="2"/>
        <w:rPr>
          <w:lang w:eastAsia="zh-CN"/>
        </w:rPr>
      </w:pPr>
      <w:bookmarkStart w:id="15" w:name="_Toc217432987"/>
      <w:r w:rsidRPr="00455D78">
        <w:rPr>
          <w:lang w:eastAsia="zh-CN"/>
        </w:rPr>
        <w:t>Описание алгоритма</w:t>
      </w:r>
      <w:bookmarkEnd w:id="15"/>
    </w:p>
    <w:p w14:paraId="7D0856E8" w14:textId="77777777" w:rsidR="00455D78" w:rsidRPr="00455D78" w:rsidRDefault="00455D78" w:rsidP="00455D78">
      <w:pPr>
        <w:pStyle w:val="af8"/>
        <w:rPr>
          <w:lang w:eastAsia="zh-CN"/>
        </w:rPr>
      </w:pPr>
      <w:r w:rsidRPr="00455D78">
        <w:rPr>
          <w:lang w:eastAsia="zh-CN"/>
        </w:rPr>
        <w:t xml:space="preserve">Обработка, кодирование и вычисление метрик выполнялись на локальной рабочей станции под </w:t>
      </w:r>
      <w:r w:rsidRPr="00455D78">
        <w:rPr>
          <w:lang w:val="en-US" w:eastAsia="zh-CN"/>
        </w:rPr>
        <w:t>Microsoft</w:t>
      </w:r>
      <w:r w:rsidRPr="00455D78">
        <w:rPr>
          <w:lang w:eastAsia="zh-CN"/>
        </w:rPr>
        <w:t xml:space="preserve"> </w:t>
      </w:r>
      <w:r w:rsidRPr="00455D78">
        <w:rPr>
          <w:lang w:val="en-US" w:eastAsia="zh-CN"/>
        </w:rPr>
        <w:t>Windows</w:t>
      </w:r>
      <w:r w:rsidRPr="00455D78">
        <w:rPr>
          <w:lang w:eastAsia="zh-CN"/>
        </w:rPr>
        <w:t xml:space="preserve"> 10 в среде </w:t>
      </w:r>
      <w:r w:rsidRPr="00455D78">
        <w:rPr>
          <w:lang w:val="en-US" w:eastAsia="zh-CN"/>
        </w:rPr>
        <w:t>Anaconda</w:t>
      </w:r>
      <w:r w:rsidRPr="00455D78">
        <w:rPr>
          <w:lang w:eastAsia="zh-CN"/>
        </w:rPr>
        <w:t>/</w:t>
      </w:r>
      <w:proofErr w:type="spellStart"/>
      <w:r w:rsidRPr="00455D78">
        <w:rPr>
          <w:lang w:val="en-US" w:eastAsia="zh-CN"/>
        </w:rPr>
        <w:t>conda</w:t>
      </w:r>
      <w:proofErr w:type="spellEnd"/>
      <w:r w:rsidRPr="00455D78">
        <w:rPr>
          <w:lang w:eastAsia="zh-CN"/>
        </w:rPr>
        <w:t xml:space="preserve"> с отдельным окружением </w:t>
      </w:r>
      <w:r w:rsidRPr="00455D78">
        <w:rPr>
          <w:lang w:val="en-US" w:eastAsia="zh-CN"/>
        </w:rPr>
        <w:t>audio</w:t>
      </w:r>
      <w:r w:rsidRPr="00455D78">
        <w:rPr>
          <w:lang w:eastAsia="zh-CN"/>
        </w:rPr>
        <w:t xml:space="preserve"> и интерпретатором </w:t>
      </w:r>
      <w:r w:rsidRPr="00455D78">
        <w:rPr>
          <w:lang w:val="en-US" w:eastAsia="zh-CN"/>
        </w:rPr>
        <w:t>Python</w:t>
      </w:r>
      <w:r w:rsidRPr="00455D78">
        <w:rPr>
          <w:lang w:eastAsia="zh-CN"/>
        </w:rPr>
        <w:t xml:space="preserve"> 3.10. Основная логика эксперимента реализована на </w:t>
      </w:r>
      <w:r w:rsidRPr="00455D78">
        <w:rPr>
          <w:lang w:val="en-US" w:eastAsia="zh-CN"/>
        </w:rPr>
        <w:t>Python</w:t>
      </w:r>
      <w:r w:rsidRPr="00455D78">
        <w:rPr>
          <w:lang w:eastAsia="zh-CN"/>
        </w:rPr>
        <w:t xml:space="preserve">; преобразование форматов и декодирование выполнялись внешним набором утилит </w:t>
      </w:r>
      <w:proofErr w:type="spellStart"/>
      <w:r w:rsidRPr="00455D78">
        <w:rPr>
          <w:lang w:val="en-US" w:eastAsia="zh-CN"/>
        </w:rPr>
        <w:t>FFmpeg</w:t>
      </w:r>
      <w:proofErr w:type="spellEnd"/>
      <w:r w:rsidRPr="00455D78">
        <w:rPr>
          <w:lang w:eastAsia="zh-CN"/>
        </w:rPr>
        <w:t>/</w:t>
      </w:r>
      <w:proofErr w:type="spellStart"/>
      <w:r w:rsidRPr="00455D78">
        <w:rPr>
          <w:lang w:val="en-US" w:eastAsia="zh-CN"/>
        </w:rPr>
        <w:t>ffprobe</w:t>
      </w:r>
      <w:proofErr w:type="spellEnd"/>
      <w:r w:rsidRPr="00455D78">
        <w:rPr>
          <w:lang w:eastAsia="zh-CN"/>
        </w:rPr>
        <w:t xml:space="preserve">, установленным локально и вызываемым из </w:t>
      </w:r>
      <w:r w:rsidRPr="00455D78">
        <w:rPr>
          <w:lang w:val="en-US" w:eastAsia="zh-CN"/>
        </w:rPr>
        <w:t>Python</w:t>
      </w:r>
      <w:r w:rsidRPr="00455D78">
        <w:rPr>
          <w:lang w:eastAsia="zh-CN"/>
        </w:rPr>
        <w:t xml:space="preserve"> через командную строку.</w:t>
      </w:r>
    </w:p>
    <w:p w14:paraId="43FAFC57" w14:textId="77777777" w:rsidR="00455D78" w:rsidRPr="00455D78" w:rsidRDefault="00455D78" w:rsidP="00455D78">
      <w:pPr>
        <w:pStyle w:val="af8"/>
        <w:rPr>
          <w:lang w:eastAsia="zh-CN"/>
        </w:rPr>
      </w:pPr>
      <w:r w:rsidRPr="00455D78">
        <w:rPr>
          <w:lang w:eastAsia="zh-CN"/>
        </w:rPr>
        <w:t>Фиксированные настройки кодирования для сравнения:</w:t>
      </w:r>
    </w:p>
    <w:p w14:paraId="0EAF6B67" w14:textId="77777777" w:rsidR="00455D78" w:rsidRPr="00455D78" w:rsidRDefault="00455D78">
      <w:pPr>
        <w:pStyle w:val="af8"/>
        <w:numPr>
          <w:ilvl w:val="0"/>
          <w:numId w:val="6"/>
        </w:numPr>
        <w:rPr>
          <w:lang w:eastAsia="zh-CN"/>
        </w:rPr>
      </w:pPr>
      <w:r w:rsidRPr="00455D78">
        <w:rPr>
          <w:lang w:eastAsia="zh-CN"/>
        </w:rPr>
        <w:t xml:space="preserve">целевые битрейты для </w:t>
      </w:r>
      <w:r w:rsidRPr="00455D78">
        <w:rPr>
          <w:lang w:val="en-US" w:eastAsia="zh-CN"/>
        </w:rPr>
        <w:t>MP</w:t>
      </w:r>
      <w:r w:rsidRPr="00455D78">
        <w:rPr>
          <w:lang w:eastAsia="zh-CN"/>
        </w:rPr>
        <w:t>3/</w:t>
      </w:r>
      <w:r w:rsidRPr="00455D78">
        <w:rPr>
          <w:lang w:val="en-US" w:eastAsia="zh-CN"/>
        </w:rPr>
        <w:t>AAC</w:t>
      </w:r>
      <w:r w:rsidRPr="00455D78">
        <w:rPr>
          <w:lang w:eastAsia="zh-CN"/>
        </w:rPr>
        <w:t>/</w:t>
      </w:r>
      <w:r w:rsidRPr="00455D78">
        <w:rPr>
          <w:lang w:val="en-US" w:eastAsia="zh-CN"/>
        </w:rPr>
        <w:t>Opus</w:t>
      </w:r>
      <w:r w:rsidRPr="00455D78">
        <w:rPr>
          <w:lang w:eastAsia="zh-CN"/>
        </w:rPr>
        <w:t xml:space="preserve">: 48, 64, 96, 128, 192, 256 </w:t>
      </w:r>
      <w:r w:rsidRPr="00455D78">
        <w:rPr>
          <w:lang w:val="en-US" w:eastAsia="zh-CN"/>
        </w:rPr>
        <w:t>kbps</w:t>
      </w:r>
      <w:r w:rsidRPr="00455D78">
        <w:rPr>
          <w:lang w:eastAsia="zh-CN"/>
        </w:rPr>
        <w:t>;</w:t>
      </w:r>
    </w:p>
    <w:p w14:paraId="7AB80111" w14:textId="77777777" w:rsidR="00455D78" w:rsidRPr="00455D78" w:rsidRDefault="00455D78">
      <w:pPr>
        <w:pStyle w:val="af8"/>
        <w:numPr>
          <w:ilvl w:val="0"/>
          <w:numId w:val="6"/>
        </w:numPr>
        <w:rPr>
          <w:lang w:eastAsia="zh-CN"/>
        </w:rPr>
      </w:pPr>
      <w:r w:rsidRPr="00455D78">
        <w:rPr>
          <w:lang w:eastAsia="zh-CN"/>
        </w:rPr>
        <w:t xml:space="preserve">фактический битрейт контролировался через </w:t>
      </w:r>
      <w:proofErr w:type="spellStart"/>
      <w:r w:rsidRPr="00455D78">
        <w:rPr>
          <w:lang w:val="en-US" w:eastAsia="zh-CN"/>
        </w:rPr>
        <w:t>ffprobe</w:t>
      </w:r>
      <w:proofErr w:type="spellEnd"/>
      <w:r w:rsidRPr="00455D78">
        <w:rPr>
          <w:lang w:eastAsia="zh-CN"/>
        </w:rPr>
        <w:t xml:space="preserve"> (поле </w:t>
      </w:r>
      <w:r w:rsidRPr="00455D78">
        <w:rPr>
          <w:lang w:val="en-US" w:eastAsia="zh-CN"/>
        </w:rPr>
        <w:t>bit</w:t>
      </w:r>
      <w:r w:rsidRPr="00455D78">
        <w:rPr>
          <w:lang w:eastAsia="zh-CN"/>
        </w:rPr>
        <w:t>_</w:t>
      </w:r>
      <w:r w:rsidRPr="00455D78">
        <w:rPr>
          <w:lang w:val="en-US" w:eastAsia="zh-CN"/>
        </w:rPr>
        <w:t>rate</w:t>
      </w:r>
      <w:r w:rsidRPr="00455D78">
        <w:rPr>
          <w:lang w:eastAsia="zh-CN"/>
        </w:rPr>
        <w:t>), а при отсутствии — оценивался по размеру файла и длительности.</w:t>
      </w:r>
    </w:p>
    <w:p w14:paraId="000DE14A" w14:textId="77777777" w:rsidR="00455D78" w:rsidRPr="00455D78" w:rsidRDefault="00455D78" w:rsidP="00455D78">
      <w:pPr>
        <w:pStyle w:val="af8"/>
        <w:rPr>
          <w:lang w:val="en-US" w:eastAsia="zh-CN"/>
        </w:rPr>
      </w:pPr>
      <w:proofErr w:type="spellStart"/>
      <w:r w:rsidRPr="00455D78">
        <w:rPr>
          <w:lang w:val="en-US" w:eastAsia="zh-CN"/>
        </w:rPr>
        <w:t>Алгоритмический</w:t>
      </w:r>
      <w:proofErr w:type="spellEnd"/>
      <w:r w:rsidRPr="00455D78">
        <w:rPr>
          <w:lang w:val="en-US" w:eastAsia="zh-CN"/>
        </w:rPr>
        <w:t xml:space="preserve"> </w:t>
      </w:r>
      <w:proofErr w:type="spellStart"/>
      <w:r w:rsidRPr="00455D78">
        <w:rPr>
          <w:lang w:val="en-US" w:eastAsia="zh-CN"/>
        </w:rPr>
        <w:t>конвейер</w:t>
      </w:r>
      <w:proofErr w:type="spellEnd"/>
      <w:r w:rsidRPr="00455D78">
        <w:rPr>
          <w:lang w:val="en-US" w:eastAsia="zh-CN"/>
        </w:rPr>
        <w:t xml:space="preserve"> (pipeline):</w:t>
      </w:r>
    </w:p>
    <w:p w14:paraId="2F888DF4" w14:textId="77777777" w:rsidR="00455D78" w:rsidRPr="00455D78" w:rsidRDefault="00455D78">
      <w:pPr>
        <w:pStyle w:val="af8"/>
        <w:numPr>
          <w:ilvl w:val="0"/>
          <w:numId w:val="7"/>
        </w:numPr>
        <w:ind w:left="0" w:firstLine="357"/>
        <w:rPr>
          <w:lang w:eastAsia="zh-CN"/>
        </w:rPr>
      </w:pPr>
      <w:r w:rsidRPr="00455D78">
        <w:rPr>
          <w:lang w:eastAsia="zh-CN"/>
        </w:rPr>
        <w:t xml:space="preserve">Препроцессинг входных </w:t>
      </w:r>
      <w:r w:rsidRPr="00455D78">
        <w:rPr>
          <w:lang w:val="en-US" w:eastAsia="zh-CN"/>
        </w:rPr>
        <w:t>WAV</w:t>
      </w:r>
      <w:r w:rsidRPr="00455D78">
        <w:rPr>
          <w:lang w:eastAsia="zh-CN"/>
        </w:rPr>
        <w:t xml:space="preserve">: приведение всех записей к единому эталону </w:t>
      </w:r>
      <w:r w:rsidRPr="00455D78">
        <w:rPr>
          <w:lang w:val="en-US" w:eastAsia="zh-CN"/>
        </w:rPr>
        <w:t>WAV</w:t>
      </w:r>
      <w:r w:rsidRPr="00455D78">
        <w:rPr>
          <w:lang w:eastAsia="zh-CN"/>
        </w:rPr>
        <w:t xml:space="preserve"> (</w:t>
      </w:r>
      <w:r w:rsidRPr="00455D78">
        <w:rPr>
          <w:lang w:val="en-US" w:eastAsia="zh-CN"/>
        </w:rPr>
        <w:t>PCM</w:t>
      </w:r>
      <w:r w:rsidRPr="00455D78">
        <w:rPr>
          <w:lang w:eastAsia="zh-CN"/>
        </w:rPr>
        <w:t>), 48 000 Гц, 16 бит, моно, с унификацией длительности (обрезка по центру до 25,0 с; при меньшей длительности обрезка не выполняется).</w:t>
      </w:r>
    </w:p>
    <w:p w14:paraId="24BA9AB7" w14:textId="77777777" w:rsidR="00455D78" w:rsidRPr="00455D78" w:rsidRDefault="00455D78">
      <w:pPr>
        <w:pStyle w:val="af8"/>
        <w:numPr>
          <w:ilvl w:val="0"/>
          <w:numId w:val="7"/>
        </w:numPr>
        <w:ind w:left="0" w:firstLine="357"/>
        <w:rPr>
          <w:lang w:eastAsia="zh-CN"/>
        </w:rPr>
      </w:pPr>
      <w:r w:rsidRPr="00455D78">
        <w:rPr>
          <w:lang w:eastAsia="zh-CN"/>
        </w:rPr>
        <w:t xml:space="preserve">Кодирование эталона в </w:t>
      </w:r>
      <w:r w:rsidRPr="00455D78">
        <w:rPr>
          <w:lang w:val="en-US" w:eastAsia="zh-CN"/>
        </w:rPr>
        <w:t>FLAC</w:t>
      </w:r>
      <w:r w:rsidRPr="00455D78">
        <w:rPr>
          <w:lang w:eastAsia="zh-CN"/>
        </w:rPr>
        <w:t xml:space="preserve"> и в три формата с потерями (</w:t>
      </w:r>
      <w:r w:rsidRPr="00455D78">
        <w:rPr>
          <w:lang w:val="en-US" w:eastAsia="zh-CN"/>
        </w:rPr>
        <w:t>MP</w:t>
      </w:r>
      <w:r w:rsidRPr="00455D78">
        <w:rPr>
          <w:lang w:eastAsia="zh-CN"/>
        </w:rPr>
        <w:t>3/</w:t>
      </w:r>
      <w:r w:rsidRPr="00455D78">
        <w:rPr>
          <w:lang w:val="en-US" w:eastAsia="zh-CN"/>
        </w:rPr>
        <w:t>AAC</w:t>
      </w:r>
      <w:r w:rsidRPr="00455D78">
        <w:rPr>
          <w:lang w:eastAsia="zh-CN"/>
        </w:rPr>
        <w:t>/</w:t>
      </w:r>
      <w:r w:rsidRPr="00455D78">
        <w:rPr>
          <w:lang w:val="en-US" w:eastAsia="zh-CN"/>
        </w:rPr>
        <w:t>Opus</w:t>
      </w:r>
      <w:r w:rsidRPr="00455D78">
        <w:rPr>
          <w:lang w:eastAsia="zh-CN"/>
        </w:rPr>
        <w:t>) при заданных целевых битрейтах.</w:t>
      </w:r>
    </w:p>
    <w:p w14:paraId="25CE3420" w14:textId="77777777" w:rsidR="00455D78" w:rsidRPr="00455D78" w:rsidRDefault="00455D78">
      <w:pPr>
        <w:pStyle w:val="af8"/>
        <w:numPr>
          <w:ilvl w:val="0"/>
          <w:numId w:val="7"/>
        </w:numPr>
        <w:ind w:left="0" w:firstLine="357"/>
        <w:rPr>
          <w:lang w:eastAsia="zh-CN"/>
        </w:rPr>
      </w:pPr>
      <w:r w:rsidRPr="00455D78">
        <w:rPr>
          <w:lang w:eastAsia="zh-CN"/>
        </w:rPr>
        <w:t xml:space="preserve">Декодирование каждого сжатого файла обратно в </w:t>
      </w:r>
      <w:r w:rsidRPr="00455D78">
        <w:rPr>
          <w:lang w:val="en-US" w:eastAsia="zh-CN"/>
        </w:rPr>
        <w:t>WAV</w:t>
      </w:r>
      <w:r w:rsidRPr="00455D78">
        <w:rPr>
          <w:lang w:eastAsia="zh-CN"/>
        </w:rPr>
        <w:t xml:space="preserve"> (48 кГц, моно, 16 бит) для корректного сопоставления с эталоном на уровне временного сигнала.</w:t>
      </w:r>
    </w:p>
    <w:p w14:paraId="72B27AB3" w14:textId="77777777" w:rsidR="00455D78" w:rsidRPr="00455D78" w:rsidRDefault="00455D78">
      <w:pPr>
        <w:pStyle w:val="af8"/>
        <w:numPr>
          <w:ilvl w:val="0"/>
          <w:numId w:val="7"/>
        </w:numPr>
        <w:ind w:left="0" w:firstLine="357"/>
        <w:rPr>
          <w:lang w:eastAsia="zh-CN"/>
        </w:rPr>
      </w:pPr>
      <w:r w:rsidRPr="00455D78">
        <w:rPr>
          <w:lang w:eastAsia="zh-CN"/>
        </w:rPr>
        <w:t xml:space="preserve">Вычисление метрик: коэффициент сжатия (по размеру файла), спектральные показатели (в том числе </w:t>
      </w:r>
      <w:r w:rsidRPr="00455D78">
        <w:rPr>
          <w:lang w:val="en-US" w:eastAsia="zh-CN"/>
        </w:rPr>
        <w:t>roll</w:t>
      </w:r>
      <w:r w:rsidRPr="00455D78">
        <w:rPr>
          <w:lang w:eastAsia="zh-CN"/>
        </w:rPr>
        <w:t>-</w:t>
      </w:r>
      <w:r w:rsidRPr="00455D78">
        <w:rPr>
          <w:lang w:val="en-US" w:eastAsia="zh-CN"/>
        </w:rPr>
        <w:t>off</w:t>
      </w:r>
      <w:r w:rsidRPr="00455D78">
        <w:rPr>
          <w:lang w:eastAsia="zh-CN"/>
        </w:rPr>
        <w:t xml:space="preserve"> </w:t>
      </w:r>
      <w:r w:rsidRPr="00455D78">
        <w:rPr>
          <w:lang w:val="en-US" w:eastAsia="zh-CN"/>
        </w:rPr>
        <w:t>f</w:t>
      </w:r>
      <w:r w:rsidRPr="00455D78">
        <w:rPr>
          <w:lang w:eastAsia="zh-CN"/>
        </w:rPr>
        <w:t>95 и среднее значение спектрального центроида), высокочастотная доля энергии (</w:t>
      </w:r>
      <w:r w:rsidRPr="00455D78">
        <w:rPr>
          <w:lang w:val="en-US" w:eastAsia="zh-CN"/>
        </w:rPr>
        <w:t>HF</w:t>
      </w:r>
      <w:r w:rsidRPr="00455D78">
        <w:rPr>
          <w:lang w:eastAsia="zh-CN"/>
        </w:rPr>
        <w:t>_</w:t>
      </w:r>
      <w:r w:rsidRPr="00455D78">
        <w:rPr>
          <w:lang w:val="en-US" w:eastAsia="zh-CN"/>
        </w:rPr>
        <w:t>Ratio</w:t>
      </w:r>
      <w:r w:rsidRPr="00455D78">
        <w:rPr>
          <w:lang w:eastAsia="zh-CN"/>
        </w:rPr>
        <w:t xml:space="preserve"> при пороге 8 кГц), а также сегментный </w:t>
      </w:r>
      <w:r w:rsidRPr="00455D78">
        <w:rPr>
          <w:lang w:val="en-US" w:eastAsia="zh-CN"/>
        </w:rPr>
        <w:t>SNR</w:t>
      </w:r>
      <w:r w:rsidRPr="00455D78">
        <w:rPr>
          <w:lang w:eastAsia="zh-CN"/>
        </w:rPr>
        <w:t xml:space="preserve"> (</w:t>
      </w:r>
      <w:proofErr w:type="spellStart"/>
      <w:r w:rsidRPr="00455D78">
        <w:rPr>
          <w:lang w:val="en-US" w:eastAsia="zh-CN"/>
        </w:rPr>
        <w:t>SNRseg</w:t>
      </w:r>
      <w:proofErr w:type="spellEnd"/>
      <w:r w:rsidRPr="00455D78">
        <w:rPr>
          <w:lang w:eastAsia="zh-CN"/>
        </w:rPr>
        <w:t>) после выравнивания по задержке и подгонки усиления.</w:t>
      </w:r>
    </w:p>
    <w:p w14:paraId="2073F530" w14:textId="33A8CB33" w:rsidR="00455D78" w:rsidRPr="002A215E" w:rsidRDefault="00455D78">
      <w:pPr>
        <w:pStyle w:val="af8"/>
        <w:numPr>
          <w:ilvl w:val="0"/>
          <w:numId w:val="7"/>
        </w:numPr>
        <w:ind w:left="0" w:firstLine="357"/>
        <w:rPr>
          <w:lang w:eastAsia="zh-CN"/>
        </w:rPr>
      </w:pPr>
      <w:r w:rsidRPr="00455D78">
        <w:rPr>
          <w:lang w:eastAsia="zh-CN"/>
        </w:rPr>
        <w:lastRenderedPageBreak/>
        <w:t>Пакетная обработка нескольких файлов внутри каждой группы (</w:t>
      </w:r>
      <w:r w:rsidRPr="00455D78">
        <w:rPr>
          <w:lang w:val="en-US" w:eastAsia="zh-CN"/>
        </w:rPr>
        <w:t>n</w:t>
      </w:r>
      <w:r w:rsidRPr="00455D78">
        <w:rPr>
          <w:lang w:eastAsia="zh-CN"/>
        </w:rPr>
        <w:t>=5) и агрегация результатов: вычисление средних значений и стандартных отклонений по условиям (</w:t>
      </w:r>
      <w:r w:rsidRPr="00455D78">
        <w:rPr>
          <w:lang w:val="en-US" w:eastAsia="zh-CN"/>
        </w:rPr>
        <w:t>Codec</w:t>
      </w:r>
      <w:r w:rsidRPr="00455D78">
        <w:rPr>
          <w:lang w:eastAsia="zh-CN"/>
        </w:rPr>
        <w:t xml:space="preserve"> × </w:t>
      </w:r>
      <w:r w:rsidRPr="00455D78">
        <w:rPr>
          <w:lang w:val="en-US" w:eastAsia="zh-CN"/>
        </w:rPr>
        <w:t>Bitrate</w:t>
      </w:r>
      <w:r w:rsidRPr="00455D78">
        <w:rPr>
          <w:lang w:eastAsia="zh-CN"/>
        </w:rPr>
        <w:t xml:space="preserve">), сохранение таблиц </w:t>
      </w:r>
      <w:r w:rsidRPr="00455D78">
        <w:rPr>
          <w:lang w:val="en-US" w:eastAsia="zh-CN"/>
        </w:rPr>
        <w:t>CSV</w:t>
      </w:r>
      <w:r w:rsidRPr="00455D78">
        <w:rPr>
          <w:lang w:eastAsia="zh-CN"/>
        </w:rPr>
        <w:t xml:space="preserve"> и построение графиков «среднее ± 1 </w:t>
      </w:r>
      <w:r w:rsidRPr="00455D78">
        <w:rPr>
          <w:lang w:val="en-US" w:eastAsia="zh-CN"/>
        </w:rPr>
        <w:t>std</w:t>
      </w:r>
      <w:r w:rsidRPr="00455D78">
        <w:rPr>
          <w:lang w:eastAsia="zh-CN"/>
        </w:rPr>
        <w:t>».</w:t>
      </w:r>
    </w:p>
    <w:p w14:paraId="24825FC0" w14:textId="77777777" w:rsidR="002A215E" w:rsidRPr="00455D78" w:rsidRDefault="002A215E" w:rsidP="002A215E">
      <w:pPr>
        <w:pStyle w:val="af8"/>
        <w:ind w:firstLine="0"/>
        <w:rPr>
          <w:lang w:eastAsia="zh-CN"/>
        </w:rPr>
      </w:pPr>
    </w:p>
    <w:p w14:paraId="23F3D737" w14:textId="35CD6EB6" w:rsidR="000F456C" w:rsidRDefault="000F456C" w:rsidP="004310A1">
      <w:pPr>
        <w:pStyle w:val="2"/>
        <w:rPr>
          <w:rFonts w:eastAsiaTheme="minorEastAsia"/>
          <w:lang w:eastAsia="zh-CN"/>
        </w:rPr>
      </w:pPr>
      <w:bookmarkStart w:id="16" w:name="_Toc217432988"/>
      <w:r w:rsidRPr="000F456C">
        <w:t>Объекты анализа</w:t>
      </w:r>
      <w:bookmarkEnd w:id="16"/>
    </w:p>
    <w:p w14:paraId="15B998FF" w14:textId="03E4B1C2" w:rsidR="00024855" w:rsidRDefault="00024855" w:rsidP="00024855">
      <w:pPr>
        <w:pStyle w:val="af8"/>
        <w:rPr>
          <w:rFonts w:eastAsiaTheme="minorEastAsia"/>
          <w:lang w:eastAsia="zh-CN"/>
        </w:rPr>
      </w:pPr>
      <w:r w:rsidRPr="00024855">
        <w:rPr>
          <w:lang w:eastAsia="zh-CN"/>
        </w:rPr>
        <w:t xml:space="preserve">В данной главе представлены пять аудиоформатов, исследуемых в работе: </w:t>
      </w:r>
      <w:r w:rsidRPr="00024855">
        <w:rPr>
          <w:lang w:val="en-US" w:eastAsia="zh-CN"/>
        </w:rPr>
        <w:t>WAV</w:t>
      </w:r>
      <w:r w:rsidRPr="00024855">
        <w:rPr>
          <w:lang w:eastAsia="zh-CN"/>
        </w:rPr>
        <w:t xml:space="preserve"> (линейный </w:t>
      </w:r>
      <w:r w:rsidRPr="00024855">
        <w:rPr>
          <w:lang w:val="en-US" w:eastAsia="zh-CN"/>
        </w:rPr>
        <w:t>PCM</w:t>
      </w:r>
      <w:r w:rsidRPr="00024855">
        <w:rPr>
          <w:lang w:eastAsia="zh-CN"/>
        </w:rPr>
        <w:t xml:space="preserve">), </w:t>
      </w:r>
      <w:r w:rsidRPr="00024855">
        <w:rPr>
          <w:lang w:val="en-US" w:eastAsia="zh-CN"/>
        </w:rPr>
        <w:t>FLAC</w:t>
      </w:r>
      <w:r w:rsidRPr="00024855">
        <w:rPr>
          <w:lang w:eastAsia="zh-CN"/>
        </w:rPr>
        <w:t xml:space="preserve">, </w:t>
      </w:r>
      <w:r w:rsidRPr="00024855">
        <w:rPr>
          <w:lang w:val="en-US" w:eastAsia="zh-CN"/>
        </w:rPr>
        <w:t>MP</w:t>
      </w:r>
      <w:r w:rsidRPr="00024855">
        <w:rPr>
          <w:lang w:eastAsia="zh-CN"/>
        </w:rPr>
        <w:t xml:space="preserve">3, </w:t>
      </w:r>
      <w:r w:rsidRPr="00024855">
        <w:rPr>
          <w:lang w:val="en-US" w:eastAsia="zh-CN"/>
        </w:rPr>
        <w:t>AAC</w:t>
      </w:r>
      <w:r w:rsidRPr="00024855">
        <w:rPr>
          <w:lang w:eastAsia="zh-CN"/>
        </w:rPr>
        <w:t xml:space="preserve"> и </w:t>
      </w:r>
      <w:r w:rsidRPr="00024855">
        <w:rPr>
          <w:lang w:val="en-US" w:eastAsia="zh-CN"/>
        </w:rPr>
        <w:t>Opus</w:t>
      </w:r>
      <w:r w:rsidRPr="00024855">
        <w:rPr>
          <w:lang w:eastAsia="zh-CN"/>
        </w:rPr>
        <w:t>. Эти форматы отражают три принципиально разные парадигмы кодирования: (</w:t>
      </w:r>
      <w:proofErr w:type="spellStart"/>
      <w:r w:rsidRPr="00024855">
        <w:rPr>
          <w:lang w:val="en-US" w:eastAsia="zh-CN"/>
        </w:rPr>
        <w:t>i</w:t>
      </w:r>
      <w:proofErr w:type="spellEnd"/>
      <w:r w:rsidRPr="00024855">
        <w:rPr>
          <w:lang w:eastAsia="zh-CN"/>
        </w:rPr>
        <w:t xml:space="preserve">) несжатое представление формы сигнала (линейный </w:t>
      </w:r>
      <w:r w:rsidRPr="00024855">
        <w:rPr>
          <w:lang w:val="en-US" w:eastAsia="zh-CN"/>
        </w:rPr>
        <w:t>PCM</w:t>
      </w:r>
      <w:r w:rsidRPr="00024855">
        <w:rPr>
          <w:lang w:eastAsia="zh-CN"/>
        </w:rPr>
        <w:t>), (</w:t>
      </w:r>
      <w:r w:rsidRPr="00024855">
        <w:rPr>
          <w:lang w:val="en-US" w:eastAsia="zh-CN"/>
        </w:rPr>
        <w:t>ii</w:t>
      </w:r>
      <w:r w:rsidRPr="00024855">
        <w:rPr>
          <w:lang w:eastAsia="zh-CN"/>
        </w:rPr>
        <w:t>) сжатие без потерь с идеальным восстановлением отсчётов и (</w:t>
      </w:r>
      <w:r w:rsidRPr="00024855">
        <w:rPr>
          <w:lang w:val="en-US" w:eastAsia="zh-CN"/>
        </w:rPr>
        <w:t>iii</w:t>
      </w:r>
      <w:r w:rsidRPr="00024855">
        <w:rPr>
          <w:lang w:eastAsia="zh-CN"/>
        </w:rPr>
        <w:t>) перцептивное кодирование с потерями, в котором точность формы волны обменивается на снижение битрейта. Для каждого формата кратко рассматриваются принцип кодирования, типичные параметры, распространённые области применения, а также возможные артефакты и искажения. Это обеспечивает необходимую техническую основу для интерпретации объективных измерений, представленных в экспериментальной части.</w:t>
      </w:r>
    </w:p>
    <w:p w14:paraId="49FD6146" w14:textId="77777777" w:rsidR="007B124B" w:rsidRPr="007B124B" w:rsidRDefault="007B124B" w:rsidP="00024855">
      <w:pPr>
        <w:pStyle w:val="af8"/>
        <w:rPr>
          <w:rFonts w:eastAsiaTheme="minorEastAsia"/>
          <w:lang w:eastAsia="zh-CN"/>
        </w:rPr>
      </w:pPr>
    </w:p>
    <w:p w14:paraId="0E76BC14" w14:textId="0F7EEBF8" w:rsidR="001D07B6" w:rsidRPr="001D07B6" w:rsidRDefault="001D07B6" w:rsidP="007B124B">
      <w:pPr>
        <w:pStyle w:val="3"/>
        <w:rPr>
          <w:lang w:eastAsia="zh-CN"/>
        </w:rPr>
      </w:pPr>
      <w:bookmarkStart w:id="17" w:name="_Toc217432989"/>
      <w:r w:rsidRPr="001D07B6">
        <w:rPr>
          <w:lang w:eastAsia="zh-CN"/>
        </w:rPr>
        <w:t>WAV (линейный PCM)</w:t>
      </w:r>
      <w:bookmarkEnd w:id="17"/>
    </w:p>
    <w:p w14:paraId="320F80D4" w14:textId="22C22E4B" w:rsid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lang w:val="en-US" w:eastAsia="zh-CN"/>
        </w:rPr>
        <w:t>WAV</w:t>
      </w:r>
      <w:r w:rsidRPr="001D07B6">
        <w:rPr>
          <w:lang w:eastAsia="zh-CN"/>
        </w:rPr>
        <w:t xml:space="preserve"> — широко используемый контейнер для несжатого линейного 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 xml:space="preserve">-аудио. В линейном 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 xml:space="preserve"> звуковая волна представляется непосредственно дискретными отсчётами с фиксированной разрядностью квантования. Поэтому битрейт определяется частотой дискретизации, разрядностью и числом каналов, а не выбирается как целевой параметр кодера.</w:t>
      </w:r>
    </w:p>
    <w:p w14:paraId="3446E1A8" w14:textId="77777777" w:rsidR="001D07B6" w:rsidRPr="001D07B6" w:rsidRDefault="001D07B6" w:rsidP="001D07B6">
      <w:pPr>
        <w:pStyle w:val="af8"/>
        <w:rPr>
          <w:lang w:eastAsia="zh-CN"/>
        </w:rPr>
      </w:pPr>
      <w:r w:rsidRPr="001D07B6">
        <w:rPr>
          <w:lang w:eastAsia="zh-CN"/>
        </w:rPr>
        <w:t xml:space="preserve">В данной работе </w:t>
      </w:r>
      <w:r w:rsidRPr="001D07B6">
        <w:rPr>
          <w:lang w:val="en-US" w:eastAsia="zh-CN"/>
        </w:rPr>
        <w:t>WAV</w:t>
      </w:r>
      <w:r w:rsidRPr="001D07B6">
        <w:rPr>
          <w:lang w:eastAsia="zh-CN"/>
        </w:rPr>
        <w:t>/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 xml:space="preserve"> используется как эталонное представление, относительно которого сравниваются все сжатые форматы. Поскольку </w:t>
      </w:r>
      <w:r w:rsidRPr="001D07B6">
        <w:rPr>
          <w:lang w:val="en-US" w:eastAsia="zh-CN"/>
        </w:rPr>
        <w:t>WAV</w:t>
      </w:r>
      <w:r w:rsidRPr="001D07B6">
        <w:rPr>
          <w:lang w:eastAsia="zh-CN"/>
        </w:rPr>
        <w:t>/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 xml:space="preserve"> сохраняет форму волны без потерь кодирования, любые отклонения в спектральной полосе, гармонической структуре или </w:t>
      </w:r>
      <w:r w:rsidRPr="001D07B6">
        <w:rPr>
          <w:lang w:val="en-US" w:eastAsia="zh-CN"/>
        </w:rPr>
        <w:t>SNR</w:t>
      </w:r>
      <w:r w:rsidRPr="001D07B6">
        <w:rPr>
          <w:lang w:eastAsia="zh-CN"/>
        </w:rPr>
        <w:t xml:space="preserve"> для сжатых форматов интерпретируются относительно этого базового сигнала.</w:t>
      </w:r>
    </w:p>
    <w:p w14:paraId="1E4BBFE7" w14:textId="6DC05871" w:rsid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lang w:val="en-US" w:eastAsia="zh-CN"/>
        </w:rPr>
        <w:lastRenderedPageBreak/>
        <w:t>WAV</w:t>
      </w:r>
      <w:r w:rsidRPr="001D07B6">
        <w:rPr>
          <w:lang w:eastAsia="zh-CN"/>
        </w:rPr>
        <w:t>/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 xml:space="preserve"> чаще всего используется там, где требуется точное представление формы волны и ограничения по хранению/передаче не являются критичными: профессиональная запись и пост-продакшн, редактирование и судебно-акустический анализ, архивирование, а также исследовательские датасеты и вычислительные пайплайны обработки сигналов, где важны простота, совместимость и отсутствие зависимости от поведения кодека.</w:t>
      </w:r>
    </w:p>
    <w:p w14:paraId="03115EAE" w14:textId="77777777" w:rsidR="007B124B" w:rsidRPr="007B124B" w:rsidRDefault="007B124B" w:rsidP="001D07B6">
      <w:pPr>
        <w:pStyle w:val="af8"/>
        <w:rPr>
          <w:rFonts w:eastAsiaTheme="minorEastAsia"/>
          <w:lang w:eastAsia="zh-CN"/>
        </w:rPr>
      </w:pPr>
    </w:p>
    <w:p w14:paraId="7D73BE0B" w14:textId="68BFD93F" w:rsidR="001D07B6" w:rsidRPr="001D07B6" w:rsidRDefault="001D07B6" w:rsidP="007B124B">
      <w:pPr>
        <w:pStyle w:val="3"/>
        <w:rPr>
          <w:lang w:eastAsia="zh-CN"/>
        </w:rPr>
      </w:pPr>
      <w:bookmarkStart w:id="18" w:name="_Toc217432990"/>
      <w:r w:rsidRPr="001D07B6">
        <w:rPr>
          <w:lang w:eastAsia="zh-CN"/>
        </w:rPr>
        <w:t>FLAC (сжатие без потерь)</w:t>
      </w:r>
      <w:bookmarkEnd w:id="18"/>
    </w:p>
    <w:p w14:paraId="3FA3A3E4" w14:textId="54C44F84" w:rsidR="001D07B6" w:rsidRPr="001D07B6" w:rsidRDefault="001D07B6" w:rsidP="001D07B6">
      <w:pPr>
        <w:pStyle w:val="af8"/>
        <w:rPr>
          <w:lang w:eastAsia="zh-CN"/>
        </w:rPr>
      </w:pP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(</w:t>
      </w:r>
      <w:r w:rsidRPr="001D07B6">
        <w:rPr>
          <w:lang w:val="en-US" w:eastAsia="zh-CN"/>
        </w:rPr>
        <w:t>Free</w:t>
      </w:r>
      <w:r w:rsidRPr="001D07B6">
        <w:rPr>
          <w:lang w:eastAsia="zh-CN"/>
        </w:rPr>
        <w:t xml:space="preserve"> </w:t>
      </w:r>
      <w:r w:rsidRPr="001D07B6">
        <w:rPr>
          <w:lang w:val="en-US" w:eastAsia="zh-CN"/>
        </w:rPr>
        <w:t>Lossless</w:t>
      </w:r>
      <w:r w:rsidRPr="001D07B6">
        <w:rPr>
          <w:lang w:eastAsia="zh-CN"/>
        </w:rPr>
        <w:t xml:space="preserve"> </w:t>
      </w:r>
      <w:r w:rsidRPr="001D07B6">
        <w:rPr>
          <w:lang w:val="en-US" w:eastAsia="zh-CN"/>
        </w:rPr>
        <w:t>Audio</w:t>
      </w:r>
      <w:r w:rsidRPr="001D07B6">
        <w:rPr>
          <w:lang w:eastAsia="zh-CN"/>
        </w:rPr>
        <w:t xml:space="preserve"> </w:t>
      </w:r>
      <w:r w:rsidRPr="001D07B6">
        <w:rPr>
          <w:lang w:val="en-US" w:eastAsia="zh-CN"/>
        </w:rPr>
        <w:t>Codec</w:t>
      </w:r>
      <w:r w:rsidRPr="001D07B6">
        <w:rPr>
          <w:lang w:eastAsia="zh-CN"/>
        </w:rPr>
        <w:t xml:space="preserve">) — формат сжатия без потерь, предназначенный для уменьшения размера файлов при сохранении идеального восстановления отсчётов. В отличие от кодеков с потерями, </w:t>
      </w: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не удаляет «менее важную» с точки зрения слуха информацию, а использует статистическую избыточность 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>-сигнала, достигая сжатия без ухудшения качества.</w:t>
      </w:r>
    </w:p>
    <w:p w14:paraId="03D3306F" w14:textId="4A431C10" w:rsidR="001D07B6" w:rsidRPr="001D07B6" w:rsidRDefault="001D07B6" w:rsidP="001D07B6">
      <w:pPr>
        <w:pStyle w:val="af8"/>
        <w:rPr>
          <w:lang w:eastAsia="zh-CN"/>
        </w:rPr>
      </w:pPr>
      <w:r w:rsidRPr="001D07B6">
        <w:rPr>
          <w:lang w:eastAsia="zh-CN"/>
        </w:rPr>
        <w:t xml:space="preserve">Поскольку </w:t>
      </w: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является </w:t>
      </w:r>
      <w:r w:rsidRPr="001D07B6">
        <w:rPr>
          <w:lang w:val="en-US" w:eastAsia="zh-CN"/>
        </w:rPr>
        <w:t>lossless</w:t>
      </w:r>
      <w:r w:rsidRPr="001D07B6">
        <w:rPr>
          <w:lang w:eastAsia="zh-CN"/>
        </w:rPr>
        <w:t xml:space="preserve">, декодирование </w:t>
      </w: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приводит к </w:t>
      </w:r>
      <w:r w:rsidRPr="001D07B6">
        <w:rPr>
          <w:lang w:val="en-US" w:eastAsia="zh-CN"/>
        </w:rPr>
        <w:t>PCM</w:t>
      </w:r>
      <w:r w:rsidRPr="001D07B6">
        <w:rPr>
          <w:lang w:eastAsia="zh-CN"/>
        </w:rPr>
        <w:t>-сигналу, побитово идентичному исходному. Следовательно, объективные метрики точности на декодированном сигнале</w:t>
      </w:r>
      <w:r w:rsidR="00CF6276">
        <w:rPr>
          <w:rFonts w:eastAsiaTheme="minorEastAsia" w:hint="eastAsia"/>
          <w:lang w:eastAsia="zh-CN"/>
        </w:rPr>
        <w:t xml:space="preserve"> </w:t>
      </w:r>
      <w:r w:rsidRPr="001D07B6">
        <w:rPr>
          <w:lang w:eastAsia="zh-CN"/>
        </w:rPr>
        <w:t>в идеале не должны отражать искажения кодека, а лишь возможные эффекты вычислительного тракта анализа.</w:t>
      </w:r>
    </w:p>
    <w:p w14:paraId="57F5B431" w14:textId="5A3E40EA" w:rsidR="001D07B6" w:rsidRPr="001D07B6" w:rsidRDefault="001D07B6" w:rsidP="001D07B6">
      <w:pPr>
        <w:pStyle w:val="af8"/>
        <w:rPr>
          <w:lang w:eastAsia="zh-CN"/>
        </w:rPr>
      </w:pPr>
      <w:r w:rsidRPr="001D07B6">
        <w:rPr>
          <w:lang w:eastAsia="zh-CN"/>
        </w:rPr>
        <w:t xml:space="preserve">На практике достигаемый битрейт </w:t>
      </w: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зависит от свойств сигнала</w:t>
      </w:r>
      <w:r w:rsidR="00CF6276">
        <w:rPr>
          <w:rFonts w:ascii="宋体" w:eastAsia="宋体" w:hAnsi="宋体" w:cs="宋体" w:hint="eastAsia"/>
          <w:lang w:eastAsia="zh-CN"/>
        </w:rPr>
        <w:t xml:space="preserve">. </w:t>
      </w:r>
      <w:r w:rsidRPr="001D07B6">
        <w:rPr>
          <w:lang w:eastAsia="zh-CN"/>
        </w:rPr>
        <w:t xml:space="preserve">Поэтому </w:t>
      </w: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полезен для оценки того, насколько сильно типичный музыкальный и вещательный контент содержит избыточность, при сохранении требования идеального восстановления.</w:t>
      </w:r>
    </w:p>
    <w:p w14:paraId="080E998A" w14:textId="7A0C3CB2" w:rsid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lang w:val="en-US" w:eastAsia="zh-CN"/>
        </w:rPr>
        <w:t>FLAC</w:t>
      </w:r>
      <w:r w:rsidRPr="001D07B6">
        <w:rPr>
          <w:lang w:eastAsia="zh-CN"/>
        </w:rPr>
        <w:t xml:space="preserve"> широко используется для распространения музыки без потерь и хранения личных коллекций, когда важна экономия места без компромисса по точности сигнала. Он распространён в </w:t>
      </w:r>
      <w:r w:rsidRPr="001D07B6">
        <w:rPr>
          <w:lang w:val="en-US" w:eastAsia="zh-CN"/>
        </w:rPr>
        <w:t>hi</w:t>
      </w:r>
      <w:r w:rsidRPr="001D07B6">
        <w:rPr>
          <w:lang w:eastAsia="zh-CN"/>
        </w:rPr>
        <w:t>-</w:t>
      </w:r>
      <w:r w:rsidRPr="001D07B6">
        <w:rPr>
          <w:lang w:val="en-US" w:eastAsia="zh-CN"/>
        </w:rPr>
        <w:t>fi</w:t>
      </w:r>
      <w:r w:rsidRPr="001D07B6">
        <w:rPr>
          <w:lang w:eastAsia="zh-CN"/>
        </w:rPr>
        <w:t xml:space="preserve"> коллекциях, долгосрочном архивировании, а также в обмене «мастер-копиями» между системами производства/лейбла/архива как компромисс между размером и строгим сохранением качества.</w:t>
      </w:r>
    </w:p>
    <w:p w14:paraId="2D38209C" w14:textId="77777777" w:rsidR="007B124B" w:rsidRPr="007B124B" w:rsidRDefault="007B124B" w:rsidP="001D07B6">
      <w:pPr>
        <w:pStyle w:val="af8"/>
        <w:rPr>
          <w:rFonts w:eastAsiaTheme="minorEastAsia"/>
          <w:lang w:eastAsia="zh-CN"/>
        </w:rPr>
      </w:pPr>
    </w:p>
    <w:p w14:paraId="0BAA3E4A" w14:textId="2A385DE0" w:rsidR="001D07B6" w:rsidRPr="001D07B6" w:rsidRDefault="001D07B6" w:rsidP="007B124B">
      <w:pPr>
        <w:pStyle w:val="3"/>
        <w:rPr>
          <w:lang w:eastAsia="zh-CN"/>
        </w:rPr>
      </w:pPr>
      <w:bookmarkStart w:id="19" w:name="_Toc217432991"/>
      <w:r w:rsidRPr="001D07B6">
        <w:rPr>
          <w:lang w:eastAsia="zh-CN"/>
        </w:rPr>
        <w:lastRenderedPageBreak/>
        <w:t>MP3 (MPEG-1/2 Layer III)</w:t>
      </w:r>
      <w:bookmarkEnd w:id="19"/>
    </w:p>
    <w:p w14:paraId="2B155AAC" w14:textId="3D088A31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MP3 — один из наиболее распространённых кодеков с потерями, стандартизированный в семействе MPEG Audio. Снижение битрейта достигается за счёт перцептивных принципов: компоненты сигнала, которые, вероятно, будут замаскированы более сильными компонентами, кодируются с меньшей точностью или частично удаляются при минимизации субъективно воспринимаемого ухудшения.</w:t>
      </w:r>
    </w:p>
    <w:p w14:paraId="6C402390" w14:textId="03C5913F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MP3 обычно сочетает преобразовательное представление (для концентрации энергии по частотам), психоакустические модели маскирования и алгоритмы распределения бит. На практике MP3 задаётся целевым битрейтом (CBR) или параметром качества, который приводит к переменному битрейту (VBR). Несмотря на то, что эффективность MP3 в среднем ниже современных кодеков, он остаётся важным из-за широкой совместимости.</w:t>
      </w:r>
    </w:p>
    <w:p w14:paraId="09C487C7" w14:textId="4D61D3D6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Типичные артефакты MP3 на низких битрейтах включают спад высоких частот, пре-эхо на транзиентах, «свистящие/вихревые» шумовые компоненты и ухудшение стереообраза. Выраженность эффектов зависит от контента и параметров кодирования.</w:t>
      </w:r>
    </w:p>
    <w:p w14:paraId="13AF2CBE" w14:textId="48304EC3" w:rsid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MP3 до сих пор часто встречается благодаря максимальной совместимости с устройствами и программным обеспечением. Он распространён в старых музыкальных библиотеках, загруженных аудиофайлах и пользовательском контенте. Хотя современные сервисы нередко используют более новые кодеки, MP3 продолжает применяться там, где критична совместимость воспроизведения, а также для быстрого обмена файлами и переносного прослушивания при умеренных битрейтах.</w:t>
      </w:r>
    </w:p>
    <w:p w14:paraId="232F4094" w14:textId="77777777" w:rsidR="007B124B" w:rsidRDefault="007B124B" w:rsidP="001D07B6">
      <w:pPr>
        <w:pStyle w:val="af8"/>
        <w:rPr>
          <w:rFonts w:eastAsiaTheme="minorEastAsia"/>
          <w:lang w:eastAsia="zh-CN"/>
        </w:rPr>
      </w:pPr>
    </w:p>
    <w:p w14:paraId="267F2917" w14:textId="4B4B28FD" w:rsidR="001D07B6" w:rsidRPr="001D07B6" w:rsidRDefault="001D07B6" w:rsidP="007B124B">
      <w:pPr>
        <w:pStyle w:val="3"/>
        <w:rPr>
          <w:lang w:eastAsia="zh-CN"/>
        </w:rPr>
      </w:pPr>
      <w:bookmarkStart w:id="20" w:name="_Toc217432992"/>
      <w:r w:rsidRPr="001D07B6">
        <w:rPr>
          <w:lang w:eastAsia="zh-CN"/>
        </w:rPr>
        <w:t>AAC (Advanced Audio Coding)</w:t>
      </w:r>
      <w:bookmarkEnd w:id="20"/>
    </w:p>
    <w:p w14:paraId="084D8147" w14:textId="266FF30A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 xml:space="preserve">AAC — семейство перцептивных кодеков с потерями, разработанное для повышения эффективности по сравнению с более ранними стандартами. В потребительских сценариях чаще всего используется профиль AAC-LC (Low </w:t>
      </w:r>
      <w:r w:rsidRPr="001D07B6">
        <w:rPr>
          <w:rFonts w:eastAsiaTheme="minorEastAsia"/>
          <w:lang w:eastAsia="zh-CN"/>
        </w:rPr>
        <w:lastRenderedPageBreak/>
        <w:t>Complexity) как универсальный вариант. Подобно MP3, AAC опирается на преобразовательное кодирование и психоакустическое моделирование, но обладает более гибким набором инструментов и обычно обеспечивает лучшую эффективность при сопоставимом качестве.</w:t>
      </w:r>
    </w:p>
    <w:p w14:paraId="63BE81D1" w14:textId="2FCB8D24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Во многих современных системах AAC выбирают из-за баланса качества, степени сжатия и поддержки аппаратными/программными декодерами. На умеренных битрейтах AAC нередко обеспечивает более широкую эффективную полосу и меньше артефактов, чем MP3, хотя результат зависит от реализации кодера и выбранных настроек.</w:t>
      </w:r>
    </w:p>
    <w:p w14:paraId="64C8A5A8" w14:textId="77777777" w:rsidR="00114866" w:rsidRDefault="001D07B6" w:rsidP="0011486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AAC широко используется в современных цепочках распространения контента, особенно в стриминге и мобильной экосистеме. Он часто применяется в онлайн-видео и музыкальных сервисах благодаря хорошему качеству при сравнительно низких битрейтах и широкой аппаратной поддержке на смартфонах, планшетах и приставках. AAC также распространён в медиаконтейнерах (MP4/M4A) и встречается в вещательных и околовещательных рабочих процессах.</w:t>
      </w:r>
    </w:p>
    <w:p w14:paraId="20F47474" w14:textId="4A6D7906" w:rsidR="00114866" w:rsidRDefault="00114866" w:rsidP="00114866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114866">
        <w:rPr>
          <w:rFonts w:asciiTheme="majorBidi" w:eastAsiaTheme="minorEastAsia" w:hAnsiTheme="majorBidi" w:cstheme="majorBidi"/>
          <w:lang w:eastAsia="zh-CN"/>
        </w:rPr>
        <w:t>Эффект спектрального маскирования лежит в основе перцептивных аудиокодеков: сильные компоненты спектра повышают порог слышимости для соседних частот.</w:t>
      </w:r>
    </w:p>
    <w:p w14:paraId="75371C85" w14:textId="4B3E88B3" w:rsidR="00651EEB" w:rsidRDefault="002C34B9" w:rsidP="00B41FAC">
      <w:pPr>
        <w:pStyle w:val="af8"/>
        <w:ind w:firstLine="0"/>
        <w:jc w:val="center"/>
        <w:rPr>
          <w:rFonts w:asciiTheme="majorBidi" w:eastAsiaTheme="minorEastAsia" w:hAnsiTheme="majorBidi" w:cstheme="majorBidi"/>
          <w:lang w:eastAsia="zh-CN"/>
        </w:rPr>
      </w:pPr>
      <w:r w:rsidRPr="002C34B9">
        <w:rPr>
          <w:rFonts w:asciiTheme="majorBidi" w:eastAsiaTheme="minorEastAsia" w:hAnsiTheme="majorBidi" w:cstheme="majorBidi"/>
          <w:noProof/>
          <w:lang w:eastAsia="zh-CN"/>
        </w:rPr>
        <w:drawing>
          <wp:inline distT="0" distB="0" distL="0" distR="0" wp14:anchorId="390F08BB" wp14:editId="63F9D22B">
            <wp:extent cx="4243070" cy="2338818"/>
            <wp:effectExtent l="0" t="0" r="5080" b="4445"/>
            <wp:docPr id="112260969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0969" name="图片 1" descr="图表, 直方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5984" cy="234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ED02" w14:textId="45CD4769" w:rsidR="00651EEB" w:rsidRPr="00651EEB" w:rsidRDefault="00651EEB" w:rsidP="00651EE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651EE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</w:t>
      </w:r>
      <w:r w:rsidR="0086022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3.</w:t>
      </w:r>
      <w:r w:rsidRPr="00651EE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Иллюстрация спектрального маскирования: порог слышимости в тишине и порог маскирования при наличии маскирующего сигнала.</w:t>
      </w:r>
    </w:p>
    <w:p w14:paraId="25D9A7E8" w14:textId="77777777" w:rsidR="00651EEB" w:rsidRPr="00651EEB" w:rsidRDefault="00651EEB" w:rsidP="00114866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36C54F25" w14:textId="3052BACF" w:rsidR="007B124B" w:rsidRPr="00651EEB" w:rsidRDefault="00651EEB" w:rsidP="001D07B6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651EEB">
        <w:rPr>
          <w:rFonts w:asciiTheme="majorBidi" w:eastAsiaTheme="minorEastAsia" w:hAnsiTheme="majorBidi" w:cstheme="majorBidi"/>
          <w:lang w:eastAsia="zh-CN"/>
        </w:rPr>
        <w:lastRenderedPageBreak/>
        <w:t>По рис.</w:t>
      </w:r>
      <w:r w:rsidR="0086022B">
        <w:rPr>
          <w:rFonts w:asciiTheme="majorBidi" w:eastAsiaTheme="minorEastAsia" w:hAnsiTheme="majorBidi" w:cstheme="majorBidi" w:hint="eastAsia"/>
          <w:lang w:eastAsia="zh-CN"/>
        </w:rPr>
        <w:t xml:space="preserve">3 </w:t>
      </w:r>
      <w:r w:rsidRPr="00651EEB">
        <w:rPr>
          <w:rFonts w:asciiTheme="majorBidi" w:eastAsiaTheme="minorEastAsia" w:hAnsiTheme="majorBidi" w:cstheme="majorBidi"/>
          <w:lang w:eastAsia="zh-CN"/>
        </w:rPr>
        <w:t>видно, что при наличии “маскирующего” сигнала порог слышимости локально повышается (masking threshold), и слабый соседний сигнал становится неразличимым. В кодеках MP3/AAC это используется для распределения бит и допускаемой квантовочной ошибки по частотным полосам.</w:t>
      </w:r>
    </w:p>
    <w:p w14:paraId="6CD1F6D6" w14:textId="77777777" w:rsidR="00651EEB" w:rsidRPr="001D07B6" w:rsidRDefault="00651EEB" w:rsidP="001D07B6">
      <w:pPr>
        <w:pStyle w:val="af8"/>
        <w:rPr>
          <w:rFonts w:eastAsiaTheme="minorEastAsia"/>
          <w:lang w:eastAsia="zh-CN"/>
        </w:rPr>
      </w:pPr>
    </w:p>
    <w:p w14:paraId="18FC5EA4" w14:textId="107B72F1" w:rsidR="001D07B6" w:rsidRPr="001D07B6" w:rsidRDefault="001D07B6" w:rsidP="007B124B">
      <w:pPr>
        <w:pStyle w:val="3"/>
        <w:rPr>
          <w:lang w:eastAsia="zh-CN"/>
        </w:rPr>
      </w:pPr>
      <w:bookmarkStart w:id="21" w:name="_Toc217432993"/>
      <w:r w:rsidRPr="001D07B6">
        <w:rPr>
          <w:lang w:eastAsia="zh-CN"/>
        </w:rPr>
        <w:t>Opus (сетевой кодек с потерями)</w:t>
      </w:r>
      <w:bookmarkEnd w:id="21"/>
    </w:p>
    <w:p w14:paraId="4D8B4E11" w14:textId="032BABAC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Opus — современный кодек с потерями, стандартизированный IETF и ориентированный на интерактивную, пакетную передачу по IP-сетям. Отличительная особенность Opus — способность эффективно кодировать как речь, так и музыку в широком диапазоне режимов, обеспечивая малую алгоритмическую задержку и устойчивость при меняющихся сетевых условиях. Он широко применяется в реальном времени: VoIP, видеоконференции, игровой голосовой чат и WebRTC-коммуникации в браузере.</w:t>
      </w:r>
    </w:p>
    <w:p w14:paraId="2774A378" w14:textId="3D658C13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С точки зрения кодирования Opus объединяет режимы, оптимизированные под разные типы сигналов (речеподобные vs. музыкальные), и способен адаптивно распределять биты. В отличие от «файловых» кодеков прошлого (например, MP3), Opus часто рассматривают в контексте требований к задержке и устойчивости доставки наряду с эффективностью сжатия.</w:t>
      </w:r>
    </w:p>
    <w:p w14:paraId="3AEB663E" w14:textId="7BBB7D48" w:rsidR="001D07B6" w:rsidRP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>Для музыкального и вещательного материала Opus может работать на средних и высоких битрейтах, приближаясь к «практически прозрачному» качеству, тогда как на низких битрейтах приоритетом становится разборчивость и непрерывность. Включение Opus в исследование позволяет напрямую сравнить «наследуемые» кодеки распространения (MP3), широко используемые современные кодеки распространения (AAC) и современный сетевой кодек (Opus) в рамках единого набора объективных метрик.</w:t>
      </w:r>
    </w:p>
    <w:p w14:paraId="5F7761DF" w14:textId="1529365F" w:rsidR="001D07B6" w:rsidRDefault="001D07B6" w:rsidP="001D07B6">
      <w:pPr>
        <w:pStyle w:val="af8"/>
        <w:rPr>
          <w:rFonts w:eastAsiaTheme="minorEastAsia"/>
          <w:lang w:eastAsia="zh-CN"/>
        </w:rPr>
      </w:pPr>
      <w:r w:rsidRPr="001D07B6">
        <w:rPr>
          <w:rFonts w:eastAsiaTheme="minorEastAsia"/>
          <w:lang w:eastAsia="zh-CN"/>
        </w:rPr>
        <w:t xml:space="preserve">Opus особенно распространён в интерактивном интернет-аудио, где критичны малая задержка и устойчивость: VoIP, видеозвонки и онлайн-встречи, голосовой чат в играх, а также коммуникации на базе WebRTC. Он создавался именно для пакетной передачи и эффективно работает в широком диапазоне </w:t>
      </w:r>
      <w:r w:rsidRPr="001D07B6">
        <w:rPr>
          <w:rFonts w:eastAsiaTheme="minorEastAsia"/>
          <w:lang w:eastAsia="zh-CN"/>
        </w:rPr>
        <w:lastRenderedPageBreak/>
        <w:t>битрейтов, поддерживая и речевые, и музыкальные сценарии. Благодаря своей распространённости в интерактивных сервисах Opus является репрезентативным примером современной «сетевой» аудиокомпрессии и дополняет MP3 и AAC, более характерные для традиционного файлового распространения и стриминга.</w:t>
      </w:r>
    </w:p>
    <w:p w14:paraId="1CF33CAF" w14:textId="6285263B" w:rsidR="007E59B4" w:rsidRDefault="002C34B9" w:rsidP="007E59B4">
      <w:pPr>
        <w:pStyle w:val="af8"/>
        <w:ind w:firstLine="0"/>
        <w:jc w:val="center"/>
        <w:rPr>
          <w:rFonts w:eastAsiaTheme="minorEastAsia"/>
          <w:lang w:eastAsia="zh-CN"/>
        </w:rPr>
      </w:pPr>
      <w:r w:rsidRPr="002C34B9">
        <w:rPr>
          <w:rFonts w:eastAsiaTheme="minorEastAsia"/>
          <w:noProof/>
          <w:lang w:eastAsia="zh-CN"/>
        </w:rPr>
        <w:drawing>
          <wp:inline distT="0" distB="0" distL="0" distR="0" wp14:anchorId="29189A67" wp14:editId="7482FFAA">
            <wp:extent cx="4045505" cy="1531809"/>
            <wp:effectExtent l="0" t="0" r="0" b="0"/>
            <wp:docPr id="9672595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59534" name="图片 1" descr="图示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031" cy="154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5E27" w14:textId="4840A4FB" w:rsidR="007E59B4" w:rsidRPr="002C34B9" w:rsidRDefault="007E59B4" w:rsidP="007E59B4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2C34B9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</w:t>
      </w:r>
      <w:r w:rsidR="00DF0D1C" w:rsidRPr="002C34B9">
        <w:rPr>
          <w:rFonts w:asciiTheme="majorBidi" w:eastAsiaTheme="minorEastAsia" w:hAnsiTheme="majorBidi" w:cstheme="majorBidi"/>
          <w:sz w:val="22"/>
          <w:szCs w:val="22"/>
          <w:lang w:eastAsia="zh-CN"/>
        </w:rPr>
        <w:t>4</w:t>
      </w:r>
      <w:r w:rsidRPr="002C34B9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Краткий обзор кодека Opus</w:t>
      </w:r>
    </w:p>
    <w:p w14:paraId="32DBF068" w14:textId="77777777" w:rsidR="00310000" w:rsidRDefault="00310000" w:rsidP="00310000">
      <w:pPr>
        <w:pStyle w:val="af8"/>
        <w:rPr>
          <w:rFonts w:eastAsiaTheme="minorEastAsia"/>
          <w:lang w:eastAsia="zh-CN"/>
        </w:rPr>
      </w:pPr>
    </w:p>
    <w:p w14:paraId="58B77465" w14:textId="5B750209" w:rsidR="00930574" w:rsidRDefault="00310000" w:rsidP="00310000">
      <w:pPr>
        <w:pStyle w:val="af8"/>
        <w:rPr>
          <w:rFonts w:eastAsiaTheme="minorEastAsia"/>
          <w:lang w:eastAsia="zh-CN"/>
        </w:rPr>
      </w:pPr>
      <w:r w:rsidRPr="00310000">
        <w:rPr>
          <w:rFonts w:eastAsiaTheme="minorEastAsia"/>
          <w:lang w:eastAsia="zh-CN"/>
        </w:rPr>
        <w:t>Ниже приведено обобщённое сопоставление рассматриваемых форматов/кодеков по характерной зависимости от режима кодирования, типичным сильным и слабым сторонам, а также областям применения.</w:t>
      </w:r>
    </w:p>
    <w:p w14:paraId="0A8D970D" w14:textId="77777777" w:rsidR="00310000" w:rsidRDefault="00310000" w:rsidP="00310000">
      <w:pPr>
        <w:pStyle w:val="af8"/>
        <w:rPr>
          <w:rFonts w:eastAsiaTheme="minorEastAsia"/>
          <w:lang w:eastAsia="zh-CN"/>
        </w:rPr>
      </w:pPr>
    </w:p>
    <w:p w14:paraId="6D89E4C6" w14:textId="11ECEC83" w:rsidR="009A4F89" w:rsidRPr="00310000" w:rsidRDefault="00310000" w:rsidP="00310000">
      <w:pPr>
        <w:pStyle w:val="af8"/>
        <w:ind w:firstLine="0"/>
        <w:rPr>
          <w:rFonts w:eastAsiaTheme="minorEastAsia"/>
          <w:sz w:val="22"/>
          <w:szCs w:val="22"/>
          <w:lang w:eastAsia="zh-CN"/>
        </w:rPr>
      </w:pPr>
      <w:r w:rsidRPr="00831E5B">
        <w:rPr>
          <w:sz w:val="22"/>
          <w:szCs w:val="22"/>
        </w:rPr>
        <w:t>Таб.</w:t>
      </w:r>
      <w:r w:rsidRPr="00831E5B">
        <w:rPr>
          <w:rFonts w:eastAsiaTheme="minorEastAsia" w:hint="eastAsia"/>
          <w:sz w:val="22"/>
          <w:szCs w:val="22"/>
          <w:lang w:eastAsia="zh-CN"/>
        </w:rPr>
        <w:t>1</w:t>
      </w:r>
      <w:r>
        <w:rPr>
          <w:rFonts w:eastAsiaTheme="minorEastAsia" w:hint="eastAsia"/>
          <w:sz w:val="22"/>
          <w:szCs w:val="22"/>
          <w:lang w:eastAsia="zh-CN"/>
        </w:rPr>
        <w:t xml:space="preserve"> </w:t>
      </w:r>
      <w:r w:rsidRPr="00310000">
        <w:rPr>
          <w:sz w:val="22"/>
          <w:szCs w:val="22"/>
        </w:rPr>
        <w:t>Сравнение форматов WAV/FLAC/MP3/AAC/Opus: свойства и применение.</w:t>
      </w:r>
    </w:p>
    <w:tbl>
      <w:tblPr>
        <w:tblW w:w="9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0"/>
        <w:gridCol w:w="2133"/>
        <w:gridCol w:w="2411"/>
        <w:gridCol w:w="2205"/>
        <w:gridCol w:w="1898"/>
      </w:tblGrid>
      <w:tr w:rsidR="00CF112C" w:rsidRPr="00C733FD" w14:paraId="6AB1B766" w14:textId="400B7A78" w:rsidTr="00CF112C">
        <w:trPr>
          <w:trHeight w:val="270"/>
        </w:trPr>
        <w:tc>
          <w:tcPr>
            <w:tcW w:w="980" w:type="dxa"/>
            <w:noWrap/>
            <w:vAlign w:val="center"/>
            <w:hideMark/>
          </w:tcPr>
          <w:p w14:paraId="79EBEFF2" w14:textId="77777777" w:rsidR="00CF112C" w:rsidRDefault="00C733FD" w:rsidP="002D272B">
            <w:pPr>
              <w:spacing w:after="0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Формат</w:t>
            </w:r>
          </w:p>
          <w:p w14:paraId="1EA8A149" w14:textId="1107F919" w:rsidR="00C733FD" w:rsidRPr="00C733FD" w:rsidRDefault="00C733FD" w:rsidP="002D272B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/кодек</w:t>
            </w:r>
          </w:p>
        </w:tc>
        <w:tc>
          <w:tcPr>
            <w:tcW w:w="2133" w:type="dxa"/>
            <w:noWrap/>
            <w:vAlign w:val="center"/>
            <w:hideMark/>
          </w:tcPr>
          <w:p w14:paraId="46402C62" w14:textId="41C5A9EB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Зависимость от битрейта/режима</w:t>
            </w:r>
          </w:p>
        </w:tc>
        <w:tc>
          <w:tcPr>
            <w:tcW w:w="2411" w:type="dxa"/>
            <w:noWrap/>
            <w:vAlign w:val="center"/>
            <w:hideMark/>
          </w:tcPr>
          <w:p w14:paraId="26F394A7" w14:textId="472A45BD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Преимущества</w:t>
            </w:r>
          </w:p>
        </w:tc>
        <w:tc>
          <w:tcPr>
            <w:tcW w:w="2205" w:type="dxa"/>
            <w:noWrap/>
            <w:vAlign w:val="center"/>
            <w:hideMark/>
          </w:tcPr>
          <w:p w14:paraId="699A9778" w14:textId="24037D17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Ограничения</w:t>
            </w:r>
          </w:p>
        </w:tc>
        <w:tc>
          <w:tcPr>
            <w:tcW w:w="1898" w:type="dxa"/>
            <w:vAlign w:val="center"/>
          </w:tcPr>
          <w:p w14:paraId="136633CD" w14:textId="34E2A336" w:rsidR="00C733FD" w:rsidRPr="00C733FD" w:rsidRDefault="00C733FD" w:rsidP="00C733FD">
            <w:pPr>
              <w:spacing w:after="0"/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Типичные применения</w:t>
            </w:r>
          </w:p>
        </w:tc>
      </w:tr>
      <w:tr w:rsidR="00CF112C" w:rsidRPr="00C733FD" w14:paraId="09061E12" w14:textId="52DDE9A8" w:rsidTr="00CF112C">
        <w:trPr>
          <w:trHeight w:val="270"/>
        </w:trPr>
        <w:tc>
          <w:tcPr>
            <w:tcW w:w="980" w:type="dxa"/>
            <w:noWrap/>
            <w:vAlign w:val="center"/>
            <w:hideMark/>
          </w:tcPr>
          <w:p w14:paraId="3ED5B7F8" w14:textId="03E57560" w:rsidR="00C733FD" w:rsidRPr="00C733FD" w:rsidRDefault="00C733FD" w:rsidP="002D272B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WAV</w:t>
            </w:r>
          </w:p>
        </w:tc>
        <w:tc>
          <w:tcPr>
            <w:tcW w:w="2133" w:type="dxa"/>
            <w:noWrap/>
            <w:vAlign w:val="center"/>
            <w:hideMark/>
          </w:tcPr>
          <w:p w14:paraId="27FF7EDC" w14:textId="3CCA51D5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Режим кодирования отсутствует; битрейт задаётся параметрами PCM</w:t>
            </w:r>
          </w:p>
        </w:tc>
        <w:tc>
          <w:tcPr>
            <w:tcW w:w="2411" w:type="dxa"/>
            <w:noWrap/>
            <w:vAlign w:val="center"/>
            <w:hideMark/>
          </w:tcPr>
          <w:p w14:paraId="0FB288A1" w14:textId="24018543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Эталонная точность, простота анализа, высокая совместимость</w:t>
            </w:r>
          </w:p>
        </w:tc>
        <w:tc>
          <w:tcPr>
            <w:tcW w:w="2205" w:type="dxa"/>
            <w:noWrap/>
            <w:vAlign w:val="center"/>
            <w:hideMark/>
          </w:tcPr>
          <w:p w14:paraId="4F303FA3" w14:textId="7731BC4B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Большой размер, высокая требуемая полоса</w:t>
            </w:r>
          </w:p>
        </w:tc>
        <w:tc>
          <w:tcPr>
            <w:tcW w:w="1898" w:type="dxa"/>
            <w:vAlign w:val="center"/>
          </w:tcPr>
          <w:p w14:paraId="2659B5FD" w14:textId="4A118C25" w:rsidR="00C733FD" w:rsidRPr="00C733FD" w:rsidRDefault="00C733FD" w:rsidP="00C733FD">
            <w:pPr>
              <w:spacing w:after="0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Запись и монтаж, DSP-обработка, датасеты, архив исходников</w:t>
            </w:r>
          </w:p>
        </w:tc>
      </w:tr>
      <w:tr w:rsidR="00CF112C" w:rsidRPr="00C733FD" w14:paraId="228D5AF0" w14:textId="5AA76A39" w:rsidTr="00CF112C">
        <w:trPr>
          <w:trHeight w:val="270"/>
        </w:trPr>
        <w:tc>
          <w:tcPr>
            <w:tcW w:w="980" w:type="dxa"/>
            <w:noWrap/>
            <w:vAlign w:val="center"/>
            <w:hideMark/>
          </w:tcPr>
          <w:p w14:paraId="4ABC4173" w14:textId="3DCA231A" w:rsidR="00C733FD" w:rsidRPr="00C733FD" w:rsidRDefault="00C733FD" w:rsidP="002D272B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FLAC</w:t>
            </w:r>
          </w:p>
        </w:tc>
        <w:tc>
          <w:tcPr>
            <w:tcW w:w="2133" w:type="dxa"/>
            <w:noWrap/>
            <w:vAlign w:val="center"/>
            <w:hideMark/>
          </w:tcPr>
          <w:p w14:paraId="3327B95C" w14:textId="48BD6412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Режим битрейта отсутствует; степень сжатия зависит от структуры сигнала</w:t>
            </w:r>
          </w:p>
        </w:tc>
        <w:tc>
          <w:tcPr>
            <w:tcW w:w="2411" w:type="dxa"/>
            <w:noWrap/>
            <w:vAlign w:val="center"/>
            <w:hideMark/>
          </w:tcPr>
          <w:p w14:paraId="15FEDD6F" w14:textId="4B472CF1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Восстановление без потерь, экономия места относительно WAV</w:t>
            </w:r>
          </w:p>
        </w:tc>
        <w:tc>
          <w:tcPr>
            <w:tcW w:w="2205" w:type="dxa"/>
            <w:noWrap/>
            <w:vAlign w:val="center"/>
            <w:hideMark/>
          </w:tcPr>
          <w:p w14:paraId="6D81AB16" w14:textId="3D263B65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Сжатие ограничено избыточностью; больше файлов с потерями</w:t>
            </w:r>
          </w:p>
        </w:tc>
        <w:tc>
          <w:tcPr>
            <w:tcW w:w="1898" w:type="dxa"/>
            <w:vAlign w:val="center"/>
          </w:tcPr>
          <w:p w14:paraId="63A2F934" w14:textId="7EC160BD" w:rsidR="00C733FD" w:rsidRPr="00C733FD" w:rsidRDefault="00C733FD" w:rsidP="00C733FD">
            <w:pPr>
              <w:spacing w:after="0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Хранение без потерь, обмен «мастер»-копиями, архив</w:t>
            </w:r>
          </w:p>
        </w:tc>
      </w:tr>
      <w:tr w:rsidR="00CF112C" w:rsidRPr="00C733FD" w14:paraId="718FE255" w14:textId="7E3F1A53" w:rsidTr="00CF112C">
        <w:trPr>
          <w:trHeight w:val="270"/>
        </w:trPr>
        <w:tc>
          <w:tcPr>
            <w:tcW w:w="980" w:type="dxa"/>
            <w:noWrap/>
            <w:vAlign w:val="center"/>
            <w:hideMark/>
          </w:tcPr>
          <w:p w14:paraId="23E66B0D" w14:textId="02F1D28E" w:rsidR="00C733FD" w:rsidRPr="00C733FD" w:rsidRDefault="00C733FD" w:rsidP="002D272B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MP3</w:t>
            </w:r>
          </w:p>
        </w:tc>
        <w:tc>
          <w:tcPr>
            <w:tcW w:w="2133" w:type="dxa"/>
            <w:noWrap/>
            <w:vAlign w:val="center"/>
            <w:hideMark/>
          </w:tcPr>
          <w:p w14:paraId="59A59E99" w14:textId="05947F62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Снижение битрейта усиливает потери; рост битрейта улучшает близость к эталону</w:t>
            </w:r>
          </w:p>
        </w:tc>
        <w:tc>
          <w:tcPr>
            <w:tcW w:w="2411" w:type="dxa"/>
            <w:noWrap/>
            <w:vAlign w:val="center"/>
            <w:hideMark/>
          </w:tcPr>
          <w:p w14:paraId="41C23B5C" w14:textId="46C51952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Максимальная совместимость, предсказуемые режимы</w:t>
            </w:r>
          </w:p>
        </w:tc>
        <w:tc>
          <w:tcPr>
            <w:tcW w:w="2205" w:type="dxa"/>
            <w:noWrap/>
            <w:vAlign w:val="center"/>
            <w:hideMark/>
          </w:tcPr>
          <w:p w14:paraId="536C01DA" w14:textId="691E90A0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Менее эффективен, артефакты на низких битрейтах</w:t>
            </w:r>
          </w:p>
        </w:tc>
        <w:tc>
          <w:tcPr>
            <w:tcW w:w="1898" w:type="dxa"/>
            <w:vAlign w:val="center"/>
          </w:tcPr>
          <w:p w14:paraId="55E1EB92" w14:textId="549F31C0" w:rsidR="00C733FD" w:rsidRPr="00C733FD" w:rsidRDefault="00C733FD" w:rsidP="00C733FD">
            <w:pPr>
              <w:spacing w:after="0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Массовое распространение, старые библиотеки, обмен при требовании совместимости</w:t>
            </w:r>
          </w:p>
        </w:tc>
      </w:tr>
      <w:tr w:rsidR="00CF112C" w:rsidRPr="00C733FD" w14:paraId="3CDE7F5E" w14:textId="57171EF9" w:rsidTr="00CF112C">
        <w:trPr>
          <w:trHeight w:val="270"/>
        </w:trPr>
        <w:tc>
          <w:tcPr>
            <w:tcW w:w="980" w:type="dxa"/>
            <w:noWrap/>
            <w:vAlign w:val="center"/>
            <w:hideMark/>
          </w:tcPr>
          <w:p w14:paraId="37EAC46D" w14:textId="2F3A40B1" w:rsidR="00C733FD" w:rsidRPr="00C733FD" w:rsidRDefault="00C733FD" w:rsidP="002D272B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AAC</w:t>
            </w:r>
          </w:p>
        </w:tc>
        <w:tc>
          <w:tcPr>
            <w:tcW w:w="2133" w:type="dxa"/>
            <w:noWrap/>
            <w:vAlign w:val="center"/>
            <w:hideMark/>
          </w:tcPr>
          <w:p w14:paraId="447E52A7" w14:textId="23B6B81E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Аналогично MP3; эффективность обычно выше при тех же битрейтах</w:t>
            </w:r>
          </w:p>
        </w:tc>
        <w:tc>
          <w:tcPr>
            <w:tcW w:w="2411" w:type="dxa"/>
            <w:noWrap/>
            <w:vAlign w:val="center"/>
            <w:hideMark/>
          </w:tcPr>
          <w:p w14:paraId="3D35AE54" w14:textId="3A1FA7FD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Хорошее качество при умеренных битрейтах, широкая поддержка</w:t>
            </w:r>
          </w:p>
        </w:tc>
        <w:tc>
          <w:tcPr>
            <w:tcW w:w="2205" w:type="dxa"/>
            <w:noWrap/>
            <w:vAlign w:val="center"/>
            <w:hideMark/>
          </w:tcPr>
          <w:p w14:paraId="4F6DA84D" w14:textId="21833879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Зависит от реализации; фактический битрейт может отличаться</w:t>
            </w:r>
          </w:p>
        </w:tc>
        <w:tc>
          <w:tcPr>
            <w:tcW w:w="1898" w:type="dxa"/>
            <w:vAlign w:val="center"/>
          </w:tcPr>
          <w:p w14:paraId="2D0C159E" w14:textId="421A43E9" w:rsidR="00C733FD" w:rsidRPr="00C733FD" w:rsidRDefault="00C733FD" w:rsidP="00C733FD">
            <w:pPr>
              <w:spacing w:after="0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Стриминг, мобильные устройства, MP4/M4A, вещательные цепочки</w:t>
            </w:r>
          </w:p>
        </w:tc>
      </w:tr>
      <w:tr w:rsidR="00CF112C" w:rsidRPr="00C733FD" w14:paraId="7614BB25" w14:textId="43A61C19" w:rsidTr="00CF112C">
        <w:trPr>
          <w:trHeight w:val="270"/>
        </w:trPr>
        <w:tc>
          <w:tcPr>
            <w:tcW w:w="980" w:type="dxa"/>
            <w:noWrap/>
            <w:vAlign w:val="center"/>
            <w:hideMark/>
          </w:tcPr>
          <w:p w14:paraId="3EC91A7B" w14:textId="5B424339" w:rsidR="00C733FD" w:rsidRPr="00C733FD" w:rsidRDefault="00C733FD" w:rsidP="002D272B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Opus</w:t>
            </w:r>
          </w:p>
        </w:tc>
        <w:tc>
          <w:tcPr>
            <w:tcW w:w="2133" w:type="dxa"/>
            <w:noWrap/>
            <w:vAlign w:val="center"/>
            <w:hideMark/>
          </w:tcPr>
          <w:p w14:paraId="4409B8A6" w14:textId="31D77205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Адаптивные режимы, рассчитан на широкий диапазон и интерактивность</w:t>
            </w:r>
          </w:p>
        </w:tc>
        <w:tc>
          <w:tcPr>
            <w:tcW w:w="2411" w:type="dxa"/>
            <w:noWrap/>
            <w:vAlign w:val="center"/>
            <w:hideMark/>
          </w:tcPr>
          <w:p w14:paraId="43FD9B96" w14:textId="3047D66C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Универсален для речи/музыки, эффективен, низкая задержка</w:t>
            </w:r>
          </w:p>
        </w:tc>
        <w:tc>
          <w:tcPr>
            <w:tcW w:w="2205" w:type="dxa"/>
            <w:noWrap/>
            <w:vAlign w:val="center"/>
            <w:hideMark/>
          </w:tcPr>
          <w:p w14:paraId="734696D1" w14:textId="604B4A94" w:rsidR="00C733FD" w:rsidRPr="00C733FD" w:rsidRDefault="00C733FD" w:rsidP="00C733FD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Чувствителен к настройкам; менее типичен для офлайн-архивов</w:t>
            </w:r>
          </w:p>
        </w:tc>
        <w:tc>
          <w:tcPr>
            <w:tcW w:w="1898" w:type="dxa"/>
            <w:vAlign w:val="center"/>
          </w:tcPr>
          <w:p w14:paraId="5690D2C8" w14:textId="43790A80" w:rsidR="00C733FD" w:rsidRPr="00C733FD" w:rsidRDefault="00C733FD" w:rsidP="00C733FD">
            <w:pPr>
              <w:spacing w:after="0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C733FD">
              <w:rPr>
                <w:rFonts w:asciiTheme="majorBidi" w:hAnsiTheme="majorBidi" w:cstheme="majorBidi"/>
                <w:sz w:val="20"/>
                <w:szCs w:val="20"/>
              </w:rPr>
              <w:t>VoIP, видеоконференции, WebRTC, игровой чат, real-time аудио</w:t>
            </w:r>
          </w:p>
        </w:tc>
      </w:tr>
    </w:tbl>
    <w:p w14:paraId="27EEFACD" w14:textId="77777777" w:rsidR="00C733FD" w:rsidRPr="007E59B4" w:rsidRDefault="00C733FD" w:rsidP="00930574">
      <w:pPr>
        <w:pStyle w:val="af8"/>
        <w:ind w:firstLine="0"/>
        <w:rPr>
          <w:rFonts w:eastAsiaTheme="minorEastAsia"/>
          <w:lang w:eastAsia="zh-CN"/>
        </w:rPr>
      </w:pPr>
    </w:p>
    <w:p w14:paraId="5462E0B4" w14:textId="61E7C05E" w:rsidR="001D07B6" w:rsidRDefault="00C1089C" w:rsidP="00B57F1D">
      <w:pPr>
        <w:pStyle w:val="2"/>
      </w:pPr>
      <w:bookmarkStart w:id="22" w:name="_Toc217432994"/>
      <w:r w:rsidRPr="00C1089C">
        <w:lastRenderedPageBreak/>
        <w:t>Основные характеристические параметры</w:t>
      </w:r>
      <w:bookmarkEnd w:id="22"/>
    </w:p>
    <w:p w14:paraId="6A96AB5D" w14:textId="1160E0C4" w:rsidR="00B57F1D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rFonts w:eastAsiaTheme="minorEastAsia"/>
          <w:lang w:eastAsia="zh-CN"/>
        </w:rPr>
        <w:t xml:space="preserve">Для обеспечения воспроизводимого и интерпретируемого сравнения пяти форматов (WAV/FLAC/MP3/AAC/Opus) без проведения субъективных прослушиваний в работе используются пять объективных показателей: коэффициент сжатия (CR), эффективная полоса </w:t>
      </w:r>
      <m:oMath>
        <m:sSub>
          <m:sSubPr>
            <m:ctrlPr>
              <w:rPr>
                <w:rFonts w:ascii="Cambria Math" w:eastAsiaTheme="minorEastAsia" w:hAnsi="Cambria Math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lang w:eastAsia="zh-CN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eastAsia="zh-CN"/>
              </w:rPr>
              <m:t>95</m:t>
            </m:r>
          </m:sub>
        </m:sSub>
      </m:oMath>
      <w:r w:rsidRPr="00F8193C">
        <w:rPr>
          <w:rFonts w:eastAsiaTheme="minorEastAsia"/>
          <w:lang w:eastAsia="zh-CN"/>
        </w:rPr>
        <w:t>, доля высокочастотной энергии (HF Ratio), сегментный SNR (</w:t>
      </w:r>
      <m:oMath>
        <m:r>
          <w:rPr>
            <w:rFonts w:ascii="Cambria Math" w:eastAsiaTheme="minorEastAsia" w:hAnsi="Cambria Math"/>
            <w:lang w:eastAsia="zh-CN"/>
          </w:rPr>
          <m:t>SN</m:t>
        </m:r>
        <m:sSub>
          <m:sSubPr>
            <m:ctrlPr>
              <w:rPr>
                <w:rFonts w:ascii="Cambria Math" w:eastAsiaTheme="minorEastAsia" w:hAnsi="Cambria Math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lang w:eastAsia="zh-CN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eastAsia="zh-CN"/>
              </w:rPr>
              <m:t>seg</m:t>
            </m:r>
          </m:sub>
        </m:sSub>
      </m:oMath>
      <w:r w:rsidRPr="00F8193C">
        <w:rPr>
          <w:rFonts w:eastAsiaTheme="minorEastAsia"/>
          <w:lang w:eastAsia="zh-CN"/>
        </w:rPr>
        <w:t>) и спектральный центроид (Spectral Centroid). Все показатели вычисляются по сигналам, полученным по схеме «исходный WAV → кодирование → декодирование обратно в PCM», после чего результаты агрегируются по типам аудио</w:t>
      </w:r>
      <w:r>
        <w:rPr>
          <w:rFonts w:eastAsiaTheme="minorEastAsia" w:hint="eastAsia"/>
          <w:lang w:eastAsia="zh-CN"/>
        </w:rPr>
        <w:t>.</w:t>
      </w:r>
    </w:p>
    <w:p w14:paraId="6E8A674C" w14:textId="2FBD8F11" w:rsidR="007B124B" w:rsidRDefault="00F8193C" w:rsidP="003B216E">
      <w:pPr>
        <w:pStyle w:val="af8"/>
        <w:rPr>
          <w:rFonts w:eastAsiaTheme="minorEastAsia"/>
          <w:lang w:eastAsia="zh-CN"/>
        </w:rPr>
      </w:pPr>
      <w:r w:rsidRPr="00F8193C">
        <w:rPr>
          <w:rFonts w:eastAsiaTheme="minorEastAsia"/>
          <w:lang w:eastAsia="zh-CN"/>
        </w:rPr>
        <w:t xml:space="preserve">Пять выбранных показателей формируют взаимодополняемую систему: CR характеризует эффективность сжатия; </w:t>
      </w:r>
      <m:oMath>
        <m:sSub>
          <m:sSubPr>
            <m:ctrlPr>
              <w:rPr>
                <w:rFonts w:ascii="Cambria Math" w:eastAsiaTheme="minorEastAsia" w:hAnsi="Cambria Math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lang w:eastAsia="zh-CN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eastAsia="zh-CN"/>
              </w:rPr>
              <m:t>95</m:t>
            </m:r>
          </m:sub>
        </m:sSub>
      </m:oMath>
      <w:r w:rsidRPr="00F8193C">
        <w:rPr>
          <w:rFonts w:eastAsiaTheme="minorEastAsia"/>
          <w:lang w:eastAsia="zh-CN"/>
        </w:rPr>
        <w:t xml:space="preserve">— энергетическую ширину спектра; HF Ratio — относительное сохранение высоких частот; </w:t>
      </w:r>
      <m:oMath>
        <m:r>
          <w:rPr>
            <w:rFonts w:ascii="Cambria Math" w:eastAsiaTheme="minorEastAsia" w:hAnsi="Cambria Math"/>
            <w:lang w:eastAsia="zh-CN"/>
          </w:rPr>
          <m:t>SN</m:t>
        </m:r>
        <m:sSub>
          <m:sSubPr>
            <m:ctrlPr>
              <w:rPr>
                <w:rFonts w:ascii="Cambria Math" w:eastAsiaTheme="minorEastAsia" w:hAnsi="Cambria Math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lang w:eastAsia="zh-CN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eastAsia="zh-CN"/>
              </w:rPr>
              <m:t>seg</m:t>
            </m:r>
          </m:sub>
        </m:sSub>
      </m:oMath>
      <w:r w:rsidRPr="00F8193C">
        <w:rPr>
          <w:rFonts w:eastAsiaTheme="minorEastAsia"/>
          <w:lang w:eastAsia="zh-CN"/>
        </w:rPr>
        <w:t xml:space="preserve">— величину внесённых искажений в сравнении с эталоном; </w:t>
      </w:r>
      <m:oMath>
        <m:r>
          <w:rPr>
            <w:rFonts w:ascii="Cambria Math" w:eastAsiaTheme="minorEastAsia" w:hAnsi="Cambria Math"/>
            <w:lang w:eastAsia="zh-CN"/>
          </w:rPr>
          <m:t>S</m:t>
        </m:r>
        <m:sSub>
          <m:sSubPr>
            <m:ctrlPr>
              <w:rPr>
                <w:rFonts w:ascii="Cambria Math" w:eastAsiaTheme="minorEastAsia" w:hAnsi="Cambria Math"/>
                <w:lang w:eastAsia="zh-CN"/>
              </w:rPr>
            </m:ctrlPr>
          </m:sSubPr>
          <m:e>
            <m:r>
              <w:rPr>
                <w:rFonts w:ascii="Cambria Math" w:eastAsiaTheme="minorEastAsia" w:hAnsi="Cambria Math"/>
                <w:lang w:eastAsia="zh-CN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eastAsia="zh-CN"/>
              </w:rPr>
              <m:t>mean</m:t>
            </m:r>
          </m:sub>
        </m:sSub>
      </m:oMath>
      <w:r w:rsidRPr="00F8193C">
        <w:rPr>
          <w:rFonts w:eastAsiaTheme="minorEastAsia"/>
          <w:lang w:eastAsia="zh-CN"/>
        </w:rPr>
        <w:t xml:space="preserve">— смещение спектрального «центра тяжести». </w:t>
      </w:r>
    </w:p>
    <w:p w14:paraId="21C5BCF3" w14:textId="15BE2B61" w:rsidR="00F8193C" w:rsidRPr="003B216E" w:rsidRDefault="00F8193C" w:rsidP="003B216E">
      <w:pPr>
        <w:rPr>
          <w:b/>
          <w:bCs/>
          <w:lang w:val="en-US" w:eastAsia="zh-CN"/>
        </w:rPr>
      </w:pPr>
      <w:proofErr w:type="spellStart"/>
      <w:r w:rsidRPr="003B216E">
        <w:rPr>
          <w:b/>
          <w:bCs/>
          <w:lang w:val="en-US" w:eastAsia="zh-CN"/>
        </w:rPr>
        <w:t>Коэффициент</w:t>
      </w:r>
      <w:proofErr w:type="spellEnd"/>
      <w:r w:rsidRPr="003B216E">
        <w:rPr>
          <w:b/>
          <w:bCs/>
          <w:lang w:val="en-US" w:eastAsia="zh-CN"/>
        </w:rPr>
        <w:t xml:space="preserve"> </w:t>
      </w:r>
      <w:proofErr w:type="spellStart"/>
      <w:r w:rsidRPr="003B216E">
        <w:rPr>
          <w:b/>
          <w:bCs/>
          <w:lang w:val="en-US" w:eastAsia="zh-CN"/>
        </w:rPr>
        <w:t>сжатия</w:t>
      </w:r>
      <w:proofErr w:type="spellEnd"/>
      <w:r w:rsidRPr="003B216E">
        <w:rPr>
          <w:b/>
          <w:bCs/>
          <w:lang w:val="en-US" w:eastAsia="zh-CN"/>
        </w:rPr>
        <w:t xml:space="preserve"> (Compression Ratio, CR)</w:t>
      </w:r>
    </w:p>
    <w:p w14:paraId="39EE76F1" w14:textId="17A4897B" w:rsidR="00F8193C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lang w:val="en-US" w:eastAsia="zh-CN"/>
        </w:rPr>
        <w:t>CR</w:t>
      </w:r>
      <w:r w:rsidRPr="00F8193C">
        <w:rPr>
          <w:lang w:eastAsia="zh-CN"/>
        </w:rPr>
        <w:t xml:space="preserve"> характеризует эффективность сжатия и напрямую связан с затратами на хранение и передачу данных. Для одного и того же исходного аудио фиксируются размеры файлов </w:t>
      </w:r>
      <m:oMath>
        <m:r>
          <w:rPr>
            <w:rFonts w:ascii="Cambria Math" w:hAnsi="Cambria Math"/>
            <w:lang w:val="en-US" w:eastAsia="zh-CN"/>
          </w:rPr>
          <m:t>Size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WAV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 xml:space="preserve">и </w:t>
      </w:r>
      <m:oMath>
        <m:r>
          <w:rPr>
            <w:rFonts w:ascii="Cambria Math" w:hAnsi="Cambria Math"/>
            <w:lang w:val="en-US" w:eastAsia="zh-CN"/>
          </w:rPr>
          <m:t>Size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Codec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>(в байтах), после чего вычисляется:</w:t>
      </w:r>
    </w:p>
    <w:p w14:paraId="4CA5BFA4" w14:textId="77777777" w:rsidR="00F8193C" w:rsidRPr="00F8193C" w:rsidRDefault="00F8193C" w:rsidP="00F8193C">
      <w:pPr>
        <w:pStyle w:val="af8"/>
        <w:rPr>
          <w:rFonts w:eastAsiaTheme="minorEastAsia"/>
          <w:lang w:eastAsia="zh-CN"/>
        </w:rPr>
      </w:pPr>
    </w:p>
    <w:p w14:paraId="0C55CC07" w14:textId="596B1298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  </m:t>
          </m:r>
          <m:r>
            <w:rPr>
              <w:rFonts w:ascii="Cambria Math" w:hAnsi="Cambria Math"/>
              <w:lang w:val="en-US" w:eastAsia="zh-CN"/>
            </w:rPr>
            <m:t>CR</m:t>
          </m:r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r>
                <w:rPr>
                  <w:rFonts w:ascii="Cambria Math" w:hAnsi="Cambria Math"/>
                  <w:lang w:val="en-US" w:eastAsia="zh-CN"/>
                </w:rPr>
                <m:t>Size</m:t>
              </m:r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w:rPr>
                  <w:rFonts w:ascii="Cambria Math" w:hAnsi="Cambria Math"/>
                  <w:lang w:val="en-US" w:eastAsia="zh-CN"/>
                </w:rPr>
                <m:t>WAV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num>
            <m:den>
              <m:r>
                <w:rPr>
                  <w:rFonts w:ascii="Cambria Math" w:hAnsi="Cambria Math"/>
                  <w:lang w:val="en-US" w:eastAsia="zh-CN"/>
                </w:rPr>
                <m:t>Size</m:t>
              </m:r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w:rPr>
                  <w:rFonts w:ascii="Cambria Math" w:hAnsi="Cambria Math"/>
                  <w:lang w:val="en-US" w:eastAsia="zh-CN"/>
                </w:rPr>
                <m:t>Codec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den>
          </m:f>
          <m:r>
            <m:rPr>
              <m:sty m:val="p"/>
            </m:rP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2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05143D9E" w14:textId="16263D98" w:rsidR="007B124B" w:rsidRPr="007B124B" w:rsidRDefault="00F8193C" w:rsidP="003B216E">
      <w:pPr>
        <w:pStyle w:val="af8"/>
        <w:rPr>
          <w:rFonts w:eastAsiaTheme="minorEastAsia"/>
          <w:lang w:eastAsia="zh-CN"/>
        </w:rPr>
      </w:pPr>
      <w:proofErr w:type="spellStart"/>
      <w:r w:rsidRPr="00F8193C">
        <w:rPr>
          <w:lang w:val="en-US" w:eastAsia="zh-CN"/>
        </w:rPr>
        <w:t>где</w:t>
      </w:r>
      <w:proofErr w:type="spellEnd"/>
      <w:r w:rsidRPr="00F8193C">
        <w:rPr>
          <w:lang w:val="en-US" w:eastAsia="zh-CN"/>
        </w:rPr>
        <w:t xml:space="preserve"> </w:t>
      </w:r>
      <m:oMath>
        <m:r>
          <w:rPr>
            <w:rFonts w:ascii="Cambria Math" w:hAnsi="Cambria Math"/>
            <w:lang w:val="en-US" w:eastAsia="zh-CN"/>
          </w:rPr>
          <m:t>Codec∈{</m:t>
        </m:r>
        <m:r>
          <m:rPr>
            <m:nor/>
          </m:rPr>
          <w:rPr>
            <w:lang w:val="en-US" w:eastAsia="zh-CN"/>
          </w:rPr>
          <m:t>FLAC, MP3, AAC, Opus</m:t>
        </m:r>
        <m:r>
          <w:rPr>
            <w:rFonts w:ascii="Cambria Math" w:hAnsi="Cambria Math"/>
            <w:lang w:val="en-US" w:eastAsia="zh-CN"/>
          </w:rPr>
          <m:t>}</m:t>
        </m:r>
      </m:oMath>
      <w:r w:rsidRPr="00F8193C">
        <w:rPr>
          <w:lang w:val="en-US" w:eastAsia="zh-CN"/>
        </w:rPr>
        <w:t xml:space="preserve">. </w:t>
      </w:r>
      <w:r w:rsidRPr="00F8193C">
        <w:rPr>
          <w:lang w:eastAsia="zh-CN"/>
        </w:rPr>
        <w:t xml:space="preserve">Чем выше </w:t>
      </w:r>
      <w:r w:rsidRPr="00F8193C">
        <w:rPr>
          <w:lang w:val="en-US" w:eastAsia="zh-CN"/>
        </w:rPr>
        <w:t>CR</w:t>
      </w:r>
      <w:r w:rsidRPr="00F8193C">
        <w:rPr>
          <w:lang w:eastAsia="zh-CN"/>
        </w:rPr>
        <w:t xml:space="preserve">, тем меньше итоговый файл и тем выше эффективность сжатия. Для кодеков с переменным битрейтом (особенно </w:t>
      </w:r>
      <w:r w:rsidRPr="00F8193C">
        <w:rPr>
          <w:lang w:val="en-US" w:eastAsia="zh-CN"/>
        </w:rPr>
        <w:t>Opus</w:t>
      </w:r>
      <w:r w:rsidRPr="00F8193C">
        <w:rPr>
          <w:lang w:eastAsia="zh-CN"/>
        </w:rPr>
        <w:t>) дополнительно фиксируется фактический средний битрейт.</w:t>
      </w:r>
    </w:p>
    <w:p w14:paraId="13FE2C50" w14:textId="6A37CF39" w:rsidR="00F8193C" w:rsidRPr="003B216E" w:rsidRDefault="00F8193C" w:rsidP="003B216E">
      <w:pPr>
        <w:rPr>
          <w:b/>
          <w:bCs/>
          <w:lang w:eastAsia="zh-CN"/>
        </w:rPr>
      </w:pPr>
      <w:r w:rsidRPr="003B216E">
        <w:rPr>
          <w:b/>
          <w:bCs/>
          <w:lang w:eastAsia="zh-CN"/>
        </w:rPr>
        <w:t>Эффективная полоса по энергии (</w:t>
      </w:r>
      <m:oMath>
        <m:sSub>
          <m:sSubPr>
            <m:ctrlPr>
              <w:rPr>
                <w:rFonts w:ascii="Cambria Math" w:hAnsi="Cambria Math"/>
                <w:b/>
                <w:bCs/>
                <w:lang w:val="en-US"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95</m:t>
            </m:r>
          </m:sub>
        </m:sSub>
      </m:oMath>
      <w:r w:rsidRPr="003B216E">
        <w:rPr>
          <w:b/>
          <w:bCs/>
          <w:lang w:eastAsia="zh-CN"/>
        </w:rPr>
        <w:t>)</w:t>
      </w:r>
    </w:p>
    <w:p w14:paraId="18F6A2CD" w14:textId="15CB9138" w:rsidR="00F8193C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Эффективная полоса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95</m:t>
            </m:r>
          </m:sub>
        </m:sSub>
      </m:oMath>
      <w:r w:rsidRPr="00F8193C">
        <w:rPr>
          <w:lang w:eastAsia="zh-CN"/>
        </w:rPr>
        <w:t xml:space="preserve">количественно описывает, до какой частоты </w:t>
      </w:r>
      <w:r w:rsidRPr="00F8193C">
        <w:rPr>
          <w:lang w:eastAsia="zh-CN"/>
        </w:rPr>
        <w:lastRenderedPageBreak/>
        <w:t xml:space="preserve">сосредоточено 95% спектральной энергии. На основе среднего распределения мощности </w:t>
      </w:r>
      <m:oMath>
        <m:r>
          <w:rPr>
            <w:rFonts w:ascii="Cambria Math" w:hAnsi="Cambria Math"/>
            <w:lang w:val="en-US" w:eastAsia="zh-CN"/>
          </w:rPr>
          <m:t>P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f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>строится функция накопленной энергии:</w:t>
      </w:r>
    </w:p>
    <w:p w14:paraId="4C9159C2" w14:textId="77777777" w:rsidR="00F8193C" w:rsidRPr="00F8193C" w:rsidRDefault="00F8193C" w:rsidP="00F8193C">
      <w:pPr>
        <w:pStyle w:val="af8"/>
        <w:rPr>
          <w:rFonts w:eastAsiaTheme="minorEastAsia"/>
          <w:lang w:eastAsia="zh-CN"/>
        </w:rPr>
      </w:pPr>
    </w:p>
    <w:p w14:paraId="48D04C9E" w14:textId="7EAE0D46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</m:t>
          </m:r>
          <m:r>
            <w:rPr>
              <w:rFonts w:ascii="Cambria Math" w:hAnsi="Cambria Math"/>
              <w:lang w:val="en-US" w:eastAsia="zh-CN"/>
            </w:rPr>
            <m:t>C</m:t>
          </m:r>
          <m:d>
            <m:dPr>
              <m:ctrlPr>
                <w:rPr>
                  <w:rFonts w:ascii="Cambria Math" w:hAnsi="Cambria Math"/>
                  <w:i/>
                  <w:lang w:val="en-US" w:eastAsia="zh-CN"/>
                </w:rPr>
              </m:ctrlPr>
            </m:dPr>
            <m:e>
              <m:r>
                <w:rPr>
                  <w:rFonts w:ascii="Cambria Math" w:hAnsi="Cambria Math"/>
                  <w:lang w:val="en-US" w:eastAsia="zh-CN"/>
                </w:rPr>
                <m:t>f</m:t>
              </m:r>
            </m:e>
          </m:d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naryPr>
                <m:sub>
                  <m:r>
                    <w:rPr>
                      <w:rFonts w:ascii="Cambria Math" w:hAnsi="Cambria Math"/>
                      <w:lang w:eastAsia="zh-CN"/>
                    </w:rPr>
                    <m:t>0≤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ξ</m:t>
                  </m:r>
                  <m:r>
                    <w:rPr>
                      <w:rFonts w:ascii="Cambria Math" w:hAnsi="Cambria Math"/>
                      <w:lang w:eastAsia="zh-CN"/>
                    </w:rPr>
                    <m:t>≤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</m:sub>
                <m:sup/>
                <m:e>
                  <m:r>
                    <w:rPr>
                      <w:rFonts w:ascii="Cambria Math" w:hAnsi="Cambria Math"/>
                      <w:lang w:val="en-US" w:eastAsia="zh-CN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ξ</m:t>
                      </m:r>
                    </m:e>
                  </m:d>
                </m:e>
              </m:nary>
            </m:num>
            <m:den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naryPr>
                <m:sub>
                  <m:r>
                    <w:rPr>
                      <w:rFonts w:ascii="Cambria Math" w:hAnsi="Cambria Math"/>
                      <w:lang w:eastAsia="zh-CN"/>
                    </w:rPr>
                    <m:t>0≤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ξ</m:t>
                  </m:r>
                  <m:r>
                    <w:rPr>
                      <w:rFonts w:ascii="Cambria Math" w:hAnsi="Cambria Math"/>
                      <w:lang w:eastAsia="zh-CN"/>
                    </w:rPr>
                    <m:t>≤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max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/>
                      <w:lang w:val="en-US" w:eastAsia="zh-CN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ξ</m:t>
                      </m:r>
                    </m:e>
                  </m:d>
                </m:e>
              </m:nary>
            </m:den>
          </m:f>
          <m: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3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36243782" w14:textId="36158CC2" w:rsidR="007B124B" w:rsidRPr="007B124B" w:rsidRDefault="00F8193C" w:rsidP="003B216E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Частота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95</m:t>
            </m:r>
          </m:sub>
        </m:sSub>
      </m:oMath>
      <w:r w:rsidRPr="00F8193C">
        <w:rPr>
          <w:lang w:eastAsia="zh-CN"/>
        </w:rPr>
        <w:t xml:space="preserve">определяется условием </w:t>
      </w:r>
      <m:oMath>
        <m:r>
          <w:rPr>
            <w:rFonts w:ascii="Cambria Math" w:hAnsi="Cambria Math"/>
            <w:lang w:val="en-US" w:eastAsia="zh-CN"/>
          </w:rPr>
          <m:t>C</m:t>
        </m:r>
        <m: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95</m:t>
            </m:r>
          </m:sub>
        </m:sSub>
        <m:r>
          <w:rPr>
            <w:rFonts w:ascii="Cambria Math" w:hAnsi="Cambria Math"/>
            <w:lang w:eastAsia="zh-CN"/>
          </w:rPr>
          <m:t>)=0.95</m:t>
        </m:r>
      </m:oMath>
      <w:r w:rsidRPr="00F8193C">
        <w:rPr>
          <w:lang w:eastAsia="zh-CN"/>
        </w:rPr>
        <w:t xml:space="preserve">. Уменьшение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95</m:t>
            </m:r>
          </m:sub>
        </m:sSub>
      </m:oMath>
      <w:r w:rsidRPr="00F8193C">
        <w:rPr>
          <w:lang w:eastAsia="zh-CN"/>
        </w:rPr>
        <w:t>обычно указывает на ослабление/обрезание высоких частот после сжатия.</w:t>
      </w:r>
    </w:p>
    <w:p w14:paraId="48796433" w14:textId="67B11721" w:rsidR="00F8193C" w:rsidRPr="003B216E" w:rsidRDefault="00F8193C" w:rsidP="003B216E">
      <w:pPr>
        <w:rPr>
          <w:b/>
          <w:bCs/>
          <w:lang w:eastAsia="zh-CN"/>
        </w:rPr>
      </w:pPr>
      <w:r w:rsidRPr="003B216E">
        <w:rPr>
          <w:b/>
          <w:bCs/>
          <w:lang w:eastAsia="zh-CN"/>
        </w:rPr>
        <w:t>Доля высокочастотной энергии (</w:t>
      </w:r>
      <w:r w:rsidRPr="003B216E">
        <w:rPr>
          <w:b/>
          <w:bCs/>
          <w:lang w:val="en-US" w:eastAsia="zh-CN"/>
        </w:rPr>
        <w:t>HF</w:t>
      </w:r>
      <w:r w:rsidRPr="003B216E">
        <w:rPr>
          <w:b/>
          <w:bCs/>
          <w:lang w:eastAsia="zh-CN"/>
        </w:rPr>
        <w:t xml:space="preserve"> </w:t>
      </w:r>
      <w:r w:rsidRPr="003B216E">
        <w:rPr>
          <w:b/>
          <w:bCs/>
          <w:lang w:val="en-US" w:eastAsia="zh-CN"/>
        </w:rPr>
        <w:t>Ratio</w:t>
      </w:r>
      <w:r w:rsidRPr="003B216E">
        <w:rPr>
          <w:b/>
          <w:bCs/>
          <w:lang w:eastAsia="zh-CN"/>
        </w:rPr>
        <w:t>)</w:t>
      </w:r>
    </w:p>
    <w:p w14:paraId="206F5A49" w14:textId="1B23BF04" w:rsidR="00F8193C" w:rsidRPr="00804CEC" w:rsidRDefault="00F8193C" w:rsidP="00804CEC">
      <w:pPr>
        <w:pStyle w:val="af8"/>
        <w:rPr>
          <w:rFonts w:eastAsiaTheme="minorEastAsia"/>
          <w:lang w:eastAsia="zh-CN"/>
        </w:rPr>
      </w:pPr>
      <w:r w:rsidRPr="00F8193C">
        <w:rPr>
          <w:lang w:val="en-US" w:eastAsia="zh-CN"/>
        </w:rPr>
        <w:t>HF</w:t>
      </w:r>
      <w:r w:rsidRPr="00F8193C">
        <w:rPr>
          <w:lang w:eastAsia="zh-CN"/>
        </w:rPr>
        <w:t xml:space="preserve"> </w:t>
      </w:r>
      <w:r w:rsidRPr="00F8193C">
        <w:rPr>
          <w:lang w:val="en-US" w:eastAsia="zh-CN"/>
        </w:rPr>
        <w:t>Ratio</w:t>
      </w:r>
      <w:r w:rsidRPr="00F8193C">
        <w:rPr>
          <w:lang w:eastAsia="zh-CN"/>
        </w:rPr>
        <w:t xml:space="preserve"> отражает, какая часть общей энергии приходится на высокочастотный диапазон. </w:t>
      </w:r>
    </w:p>
    <w:p w14:paraId="6AE766C7" w14:textId="5DD8A004" w:rsidR="00F8193C" w:rsidRPr="00804CEC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Выбор </w:t>
      </w:r>
      <m:oMath>
        <m:r>
          <w:rPr>
            <w:rFonts w:ascii="Cambria Math" w:hAnsi="Cambria Math"/>
            <w:lang w:eastAsia="zh-CN"/>
          </w:rPr>
          <m:t>8</m:t>
        </m:r>
        <m:r>
          <m:rPr>
            <m:nor/>
          </m:rPr>
          <w:rPr>
            <w:lang w:eastAsia="zh-CN"/>
          </w:rPr>
          <m:t xml:space="preserve"> кГц</m:t>
        </m:r>
      </m:oMath>
      <w:r w:rsidRPr="00F8193C">
        <w:rPr>
          <w:lang w:eastAsia="zh-CN"/>
        </w:rPr>
        <w:t>позволяет одновременно учитывать особенности речевого</w:t>
      </w:r>
      <w:r w:rsidR="00804CEC">
        <w:rPr>
          <w:rFonts w:eastAsiaTheme="minorEastAsia" w:hint="eastAsia"/>
          <w:lang w:eastAsia="zh-CN"/>
        </w:rPr>
        <w:t xml:space="preserve"> </w:t>
      </w:r>
      <w:r w:rsidRPr="00F8193C">
        <w:rPr>
          <w:lang w:eastAsia="zh-CN"/>
        </w:rPr>
        <w:t xml:space="preserve">и музыкального материала. </w:t>
      </w:r>
      <w:r w:rsidRPr="00804CEC">
        <w:rPr>
          <w:lang w:eastAsia="zh-CN"/>
        </w:rPr>
        <w:t>Доля высокочастотной энергии вычисляется как:</w:t>
      </w:r>
    </w:p>
    <w:p w14:paraId="691E3E68" w14:textId="77777777" w:rsidR="00F8193C" w:rsidRPr="00804CEC" w:rsidRDefault="00F8193C" w:rsidP="00F8193C">
      <w:pPr>
        <w:pStyle w:val="af8"/>
        <w:rPr>
          <w:rFonts w:eastAsiaTheme="minorEastAsia"/>
          <w:lang w:eastAsia="zh-CN"/>
        </w:rPr>
      </w:pPr>
    </w:p>
    <w:p w14:paraId="4A5ECC57" w14:textId="1E5FB52C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</m:t>
          </m:r>
          <m:r>
            <w:rPr>
              <w:rFonts w:ascii="Cambria Math" w:hAnsi="Cambria Math"/>
              <w:lang w:val="en-US" w:eastAsia="zh-CN"/>
            </w:rPr>
            <m:t>HF</m:t>
          </m:r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/>
                      <w:lang w:eastAsia="zh-CN"/>
                    </w:rPr>
                    <m:t>≤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  <m:r>
                    <w:rPr>
                      <w:rFonts w:ascii="Cambria Math" w:hAnsi="Cambria Math"/>
                      <w:lang w:eastAsia="zh-CN"/>
                    </w:rPr>
                    <m:t>≤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max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/>
                      <w:lang w:val="en-US" w:eastAsia="zh-CN"/>
                    </w:rPr>
                    <m:t>P</m:t>
                  </m:r>
                  <m:r>
                    <w:rPr>
                      <w:rFonts w:ascii="Cambria Math" w:hAnsi="Cambria Math"/>
                      <w:lang w:eastAsia="zh-CN"/>
                    </w:rPr>
                    <m:t>(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  <m:r>
                    <w:rPr>
                      <w:rFonts w:ascii="Cambria Math" w:hAnsi="Cambria Math"/>
                      <w:lang w:eastAsia="zh-CN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naryPr>
                <m:sub>
                  <m:r>
                    <w:rPr>
                      <w:rFonts w:ascii="Cambria Math" w:hAnsi="Cambria Math"/>
                      <w:lang w:eastAsia="zh-CN"/>
                    </w:rPr>
                    <m:t>0≤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  <m:r>
                    <w:rPr>
                      <w:rFonts w:ascii="Cambria Math" w:hAnsi="Cambria Math"/>
                      <w:lang w:eastAsia="zh-CN"/>
                    </w:rPr>
                    <m:t>≤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max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/>
                      <w:lang w:val="en-US" w:eastAsia="zh-CN"/>
                    </w:rPr>
                    <m:t>P</m:t>
                  </m:r>
                  <m:r>
                    <w:rPr>
                      <w:rFonts w:ascii="Cambria Math" w:hAnsi="Cambria Math"/>
                      <w:lang w:eastAsia="zh-CN"/>
                    </w:rPr>
                    <m:t>(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  <m:r>
                    <w:rPr>
                      <w:rFonts w:ascii="Cambria Math" w:hAnsi="Cambria Math"/>
                      <w:lang w:eastAsia="zh-CN"/>
                    </w:rPr>
                    <m:t>)</m:t>
                  </m:r>
                </m:e>
              </m:nary>
            </m:den>
          </m:f>
          <m:r>
            <m:rPr>
              <m:sty m:val="p"/>
            </m:rP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4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77985520" w14:textId="30F3705B" w:rsidR="007B124B" w:rsidRPr="007B124B" w:rsidRDefault="00F8193C" w:rsidP="003B216E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где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max</m:t>
            </m:r>
          </m:sub>
        </m:sSub>
        <m:r>
          <w:rPr>
            <w:rFonts w:ascii="Cambria Math" w:hAnsi="Cambria Math"/>
            <w:lang w:eastAsia="zh-CN"/>
          </w:rPr>
          <m:t>=24</m:t>
        </m:r>
        <m:r>
          <m:rPr>
            <m:nor/>
          </m:rPr>
          <w:rPr>
            <w:lang w:eastAsia="zh-CN"/>
          </w:rPr>
          <m:t xml:space="preserve"> кГц</m:t>
        </m:r>
      </m:oMath>
      <w:r w:rsidRPr="00F8193C">
        <w:rPr>
          <w:lang w:eastAsia="zh-CN"/>
        </w:rPr>
        <w:t xml:space="preserve">. Снижение </w:t>
      </w:r>
      <w:r w:rsidRPr="00F8193C">
        <w:rPr>
          <w:lang w:val="en-US" w:eastAsia="zh-CN"/>
        </w:rPr>
        <w:t>HF</w:t>
      </w:r>
      <w:r w:rsidRPr="00F8193C">
        <w:rPr>
          <w:lang w:eastAsia="zh-CN"/>
        </w:rPr>
        <w:t xml:space="preserve"> обычно соответствует более сильному подавлению высоких частот в результате кодирования.</w:t>
      </w:r>
    </w:p>
    <w:p w14:paraId="4382C126" w14:textId="01817DC6" w:rsidR="00F8193C" w:rsidRPr="003B216E" w:rsidRDefault="00F8193C" w:rsidP="003B216E">
      <w:pPr>
        <w:rPr>
          <w:b/>
          <w:bCs/>
          <w:lang w:eastAsia="zh-CN"/>
        </w:rPr>
      </w:pPr>
      <w:r w:rsidRPr="003B216E">
        <w:rPr>
          <w:b/>
          <w:bCs/>
          <w:lang w:eastAsia="zh-CN"/>
        </w:rPr>
        <w:t>Сегментное отношение сигнал/шум (</w:t>
      </w:r>
      <m:oMath>
        <m:r>
          <m:rPr>
            <m:sty m:val="bi"/>
          </m:rPr>
          <w:rPr>
            <w:rFonts w:ascii="Cambria Math" w:hAnsi="Cambria Math"/>
            <w:lang w:val="en-US" w:eastAsia="zh-CN"/>
          </w:rPr>
          <m:t>SN</m:t>
        </m:r>
        <m:sSub>
          <m:sSubPr>
            <m:ctrlPr>
              <w:rPr>
                <w:rFonts w:ascii="Cambria Math" w:hAnsi="Cambria Math"/>
                <w:b/>
                <w:bCs/>
                <w:lang w:val="en-US"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 w:eastAsia="zh-CN"/>
              </w:rPr>
              <m:t>seg</m:t>
            </m:r>
          </m:sub>
        </m:sSub>
      </m:oMath>
      <w:r w:rsidRPr="003B216E">
        <w:rPr>
          <w:b/>
          <w:bCs/>
          <w:lang w:eastAsia="zh-CN"/>
        </w:rPr>
        <w:t>)</w:t>
      </w:r>
    </w:p>
    <w:p w14:paraId="0A38B323" w14:textId="77777777" w:rsidR="00F8193C" w:rsidRPr="00804CEC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Сегментный </w:t>
      </w:r>
      <w:r w:rsidRPr="00F8193C">
        <w:rPr>
          <w:lang w:val="en-US" w:eastAsia="zh-CN"/>
        </w:rPr>
        <w:t>SNR</w:t>
      </w:r>
      <w:r w:rsidRPr="00F8193C">
        <w:rPr>
          <w:lang w:eastAsia="zh-CN"/>
        </w:rPr>
        <w:t xml:space="preserve"> оценивает уровень искажений, внесённых кодированием, через ошибку между опорным и восстановленным сигналом. </w:t>
      </w:r>
      <w:r w:rsidRPr="00804CEC">
        <w:rPr>
          <w:lang w:eastAsia="zh-CN"/>
        </w:rPr>
        <w:t>После выравнивания по времени и амплитудного согласования определяется ошибка:</w:t>
      </w:r>
    </w:p>
    <w:p w14:paraId="0A80DA94" w14:textId="77777777" w:rsidR="009E5F6D" w:rsidRPr="00804CEC" w:rsidRDefault="009E5F6D" w:rsidP="00F8193C">
      <w:pPr>
        <w:pStyle w:val="af8"/>
        <w:rPr>
          <w:rFonts w:eastAsiaTheme="minorEastAsia"/>
          <w:lang w:eastAsia="zh-CN"/>
        </w:rPr>
      </w:pPr>
    </w:p>
    <w:p w14:paraId="3C3D0182" w14:textId="370CD9A6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</m:t>
          </m:r>
          <m:r>
            <w:rPr>
              <w:rFonts w:ascii="Cambria Math" w:hAnsi="Cambria Math"/>
              <w:lang w:val="en-US" w:eastAsia="zh-CN"/>
            </w:rPr>
            <m:t>e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val="en-US" w:eastAsia="zh-CN"/>
                </w:rPr>
                <m:t>t</m:t>
              </m:r>
            </m:e>
          </m:d>
          <m:r>
            <w:rPr>
              <w:rFonts w:ascii="Cambria Math" w:hAnsi="Cambria Math"/>
              <w:lang w:eastAsia="zh-CN"/>
            </w:rPr>
            <m:t>=</m:t>
          </m:r>
          <m:r>
            <w:rPr>
              <w:rFonts w:ascii="Cambria Math" w:hAnsi="Cambria Math"/>
              <w:lang w:val="en-US" w:eastAsia="zh-CN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val="en-US" w:eastAsia="zh-CN"/>
                </w:rPr>
                <m:t>t</m:t>
              </m:r>
            </m:e>
          </m:d>
          <m:r>
            <w:rPr>
              <w:rFonts w:ascii="Cambria Math" w:hAnsi="Cambria Math"/>
              <w:lang w:eastAsia="zh-CN"/>
            </w:rPr>
            <m:t>-</m:t>
          </m:r>
          <m:r>
            <w:rPr>
              <w:rFonts w:ascii="Cambria Math" w:hAnsi="Cambria Math"/>
              <w:lang w:val="en-US" w:eastAsia="zh-CN"/>
            </w:rPr>
            <m:t>αy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val="en-US" w:eastAsia="zh-CN"/>
                </w:rPr>
                <m:t>t</m:t>
              </m:r>
            </m:e>
          </m:d>
          <m: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5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0B6FB01F" w14:textId="0306785F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Далее сигнал разбивается на кадры, и для каждого кадра вычисляется </w:t>
      </w:r>
      <w:r w:rsidRPr="00F8193C">
        <w:rPr>
          <w:lang w:val="en-US" w:eastAsia="zh-CN"/>
        </w:rPr>
        <w:t>SNR</w:t>
      </w:r>
      <w:r w:rsidRPr="00F8193C">
        <w:rPr>
          <w:lang w:eastAsia="zh-CN"/>
        </w:rPr>
        <w:t>, после чего берётся среднее:</w:t>
      </w:r>
    </w:p>
    <w:p w14:paraId="56C44B36" w14:textId="6B29D5DF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w:lastRenderedPageBreak/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 </m:t>
          </m:r>
          <m:r>
            <w:rPr>
              <w:rFonts w:ascii="Cambria Math" w:hAnsi="Cambria Math"/>
              <w:lang w:val="en-US" w:eastAsia="zh-CN"/>
            </w:rPr>
            <m:t>SN</m:t>
          </m:r>
          <m:sSub>
            <m:sSubPr>
              <m:ctrlPr>
                <w:rPr>
                  <w:rFonts w:ascii="Cambria Math" w:hAnsi="Cambria Math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lang w:val="en-US" w:eastAsia="zh-CN"/>
                </w:rPr>
                <m:t>R</m:t>
              </m:r>
            </m:e>
            <m:sub>
              <m:r>
                <w:rPr>
                  <w:rFonts w:ascii="Cambria Math" w:hAnsi="Cambria Math"/>
                  <w:lang w:val="en-US" w:eastAsia="zh-CN"/>
                </w:rPr>
                <m:t>seg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1</m:t>
              </m:r>
            </m:num>
            <m:den>
              <m:r>
                <w:rPr>
                  <w:rFonts w:ascii="Cambria Math" w:hAnsi="Cambria Math"/>
                  <w:lang w:val="en-US" w:eastAsia="zh-CN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lang w:val="en-US" w:eastAsia="zh-CN"/>
                </w:rPr>
              </m:ctrlPr>
            </m:naryPr>
            <m:sub>
              <m:r>
                <w:rPr>
                  <w:rFonts w:ascii="Cambria Math" w:hAnsi="Cambria Math"/>
                  <w:lang w:val="en-US" w:eastAsia="zh-CN"/>
                </w:rPr>
                <m:t>n</m:t>
              </m:r>
              <m:r>
                <w:rPr>
                  <w:rFonts w:ascii="Cambria Math" w:hAnsi="Cambria Math"/>
                  <w:lang w:eastAsia="zh-CN"/>
                </w:rPr>
                <m:t>=1</m:t>
              </m:r>
            </m:sub>
            <m:sup>
              <m:r>
                <w:rPr>
                  <w:rFonts w:ascii="Cambria Math" w:hAnsi="Cambria Math"/>
                  <w:lang w:val="en-US" w:eastAsia="zh-CN"/>
                </w:rPr>
                <m:t>N</m:t>
              </m:r>
            </m:sup>
            <m:e>
              <m:r>
                <w:rPr>
                  <w:rFonts w:ascii="Cambria Math" w:hAnsi="Cambria Math"/>
                  <w:lang w:eastAsia="zh-CN"/>
                </w:rPr>
                <m:t>10</m:t>
              </m:r>
            </m:e>
          </m:nary>
          <m:sSub>
            <m:sSubPr>
              <m:ctrlPr>
                <w:rPr>
                  <w:rFonts w:ascii="Cambria Math" w:hAnsi="Cambria Math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 w:eastAsia="zh-CN"/>
                </w:rPr>
                <m:t>log</m:t>
              </m:r>
              <m:r>
                <w:rPr>
                  <w:rFonts w:ascii="Cambria Math" w:hAnsi="Cambria Math"/>
                  <w:lang w:eastAsia="zh-CN"/>
                </w:rPr>
                <m:t>⁡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10</m:t>
              </m:r>
            </m:sub>
          </m:sSub>
          <m:d>
            <m:dPr>
              <m:ctrlPr>
                <w:rPr>
                  <w:rFonts w:ascii="Cambria Math" w:hAnsi="Cambria Math"/>
                  <w:lang w:val="en-US" w:eastAsia="zh-C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∑</m:t>
                  </m:r>
                  <m:sSubSup>
                    <m:sSubSup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∑</m:t>
                  </m:r>
                  <m:sSubSup>
                    <m:sSubSup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eastAsia="zh-CN"/>
                    </w:rPr>
                    <m:t>+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ϵ</m:t>
                  </m:r>
                </m:den>
              </m:f>
            </m:e>
          </m:d>
          <m:r>
            <m:rPr>
              <m:sty m:val="p"/>
            </m:rP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6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765CDFF9" w14:textId="3C4F8E16" w:rsidR="007B124B" w:rsidRPr="007B124B" w:rsidRDefault="00F8193C" w:rsidP="003B216E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где </w:t>
      </w:r>
      <m:oMath>
        <m:r>
          <w:rPr>
            <w:rFonts w:ascii="Cambria Math" w:hAnsi="Cambria Math"/>
            <w:lang w:val="en-US" w:eastAsia="zh-CN"/>
          </w:rPr>
          <m:t>ϵ</m:t>
        </m:r>
      </m:oMath>
      <w:r w:rsidRPr="00F8193C">
        <w:rPr>
          <w:lang w:eastAsia="zh-CN"/>
        </w:rPr>
        <w:t xml:space="preserve">— малая константа для предотвращения деления на ноль. По сравнению с глобальным </w:t>
      </w:r>
      <w:r w:rsidRPr="00F8193C">
        <w:rPr>
          <w:lang w:val="en-US" w:eastAsia="zh-CN"/>
        </w:rPr>
        <w:t>SNR</w:t>
      </w:r>
      <w:r w:rsidRPr="00F8193C">
        <w:rPr>
          <w:lang w:eastAsia="zh-CN"/>
        </w:rPr>
        <w:t xml:space="preserve"> сегментный вариант лучше отражает временную нестационарность аудио и чувствительнее к локальным искажениям.</w:t>
      </w:r>
    </w:p>
    <w:p w14:paraId="4F0E06F2" w14:textId="39DF8B3F" w:rsidR="00F8193C" w:rsidRPr="003B216E" w:rsidRDefault="00F8193C" w:rsidP="003B216E">
      <w:pPr>
        <w:rPr>
          <w:b/>
          <w:bCs/>
          <w:lang w:eastAsia="zh-CN"/>
        </w:rPr>
      </w:pPr>
      <w:r w:rsidRPr="003B216E">
        <w:rPr>
          <w:b/>
          <w:bCs/>
          <w:lang w:eastAsia="zh-CN"/>
        </w:rPr>
        <w:t>Спектральный центроид (</w:t>
      </w:r>
      <w:r w:rsidRPr="003B216E">
        <w:rPr>
          <w:b/>
          <w:bCs/>
          <w:lang w:val="en-US" w:eastAsia="zh-CN"/>
        </w:rPr>
        <w:t>Spectral</w:t>
      </w:r>
      <w:r w:rsidRPr="003B216E">
        <w:rPr>
          <w:b/>
          <w:bCs/>
          <w:lang w:eastAsia="zh-CN"/>
        </w:rPr>
        <w:t xml:space="preserve"> </w:t>
      </w:r>
      <w:r w:rsidRPr="003B216E">
        <w:rPr>
          <w:b/>
          <w:bCs/>
          <w:lang w:val="en-US" w:eastAsia="zh-CN"/>
        </w:rPr>
        <w:t>Centroid</w:t>
      </w:r>
      <w:r w:rsidRPr="003B216E">
        <w:rPr>
          <w:b/>
          <w:bCs/>
          <w:lang w:eastAsia="zh-CN"/>
        </w:rPr>
        <w:t>)</w:t>
      </w:r>
    </w:p>
    <w:p w14:paraId="682D55CB" w14:textId="2A33DF00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Спектральный центроид описывает «центр тяжести» спектра и часто интерпретируется как объективный показатель общей «яркости» (высокочастотного веса) сигнала. Для кадра </w:t>
      </w:r>
      <m:oMath>
        <m:r>
          <w:rPr>
            <w:rFonts w:ascii="Cambria Math" w:hAnsi="Cambria Math"/>
            <w:lang w:val="en-US" w:eastAsia="zh-CN"/>
          </w:rPr>
          <m:t>n</m:t>
        </m:r>
      </m:oMath>
      <w:r w:rsidRPr="00F8193C">
        <w:rPr>
          <w:lang w:eastAsia="zh-CN"/>
        </w:rPr>
        <w:t xml:space="preserve">со спектральной мощностью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P</m:t>
            </m:r>
          </m:e>
          <m:sub>
            <m:r>
              <w:rPr>
                <w:rFonts w:ascii="Cambria Math" w:hAnsi="Cambria Math"/>
                <w:lang w:val="en-US" w:eastAsia="zh-CN"/>
              </w:rPr>
              <m:t>n</m:t>
            </m:r>
          </m:sub>
        </m:sSub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f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>центроид определяется как:</w:t>
      </w:r>
    </w:p>
    <w:p w14:paraId="2E412B75" w14:textId="4080A78C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</m:t>
          </m:r>
          <m:r>
            <w:rPr>
              <w:rFonts w:ascii="Cambria Math" w:hAnsi="Cambria Math"/>
              <w:lang w:val="en-US" w:eastAsia="zh-CN"/>
            </w:rPr>
            <m:t>S</m:t>
          </m:r>
          <m:sSub>
            <m:sSubPr>
              <m:ctrlPr>
                <w:rPr>
                  <w:rFonts w:ascii="Cambria Math" w:hAnsi="Cambria Math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lang w:val="en-US"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val="en-US" w:eastAsia="zh-CN"/>
                </w:rPr>
                <m:t>n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</m:sub>
                <m:sup/>
                <m:e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  <m:r>
                    <w:rPr>
                      <w:rFonts w:ascii="Cambria Math" w:hAnsi="Cambria Math"/>
                      <w:lang w:eastAsia="zh-CN"/>
                    </w:rPr>
                    <m:t>⋅</m:t>
                  </m:r>
                </m:e>
              </m:nary>
              <m:sSub>
                <m:sSubPr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zh-CN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 w:eastAsia="zh-CN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w:rPr>
                  <w:rFonts w:ascii="Cambria Math" w:hAnsi="Cambria Math"/>
                  <w:lang w:val="en-US" w:eastAsia="zh-CN"/>
                </w:rPr>
                <m:t>f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num>
            <m:den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zh-CN"/>
                    </w:rPr>
                    <m:t>f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zh-C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zh-CN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eastAsia="zh-CN"/>
                </w:rPr>
                <m:t>(</m:t>
              </m:r>
              <m:r>
                <w:rPr>
                  <w:rFonts w:ascii="Cambria Math" w:hAnsi="Cambria Math"/>
                  <w:lang w:val="en-US" w:eastAsia="zh-CN"/>
                </w:rPr>
                <m:t>f</m:t>
              </m:r>
              <m:r>
                <w:rPr>
                  <w:rFonts w:ascii="Cambria Math" w:hAnsi="Cambria Math"/>
                  <w:lang w:eastAsia="zh-CN"/>
                </w:rPr>
                <m:t>)</m:t>
              </m:r>
            </m:den>
          </m:f>
          <m:r>
            <m:rPr>
              <m:sty m:val="p"/>
            </m:rP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  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7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152CF1C3" w14:textId="77777777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В настоящей работе в отчёт включается </w:t>
      </w:r>
      <w:r w:rsidRPr="00F8193C">
        <w:rPr>
          <w:b/>
          <w:bCs/>
          <w:lang w:eastAsia="zh-CN"/>
        </w:rPr>
        <w:t>только среднее значение</w:t>
      </w:r>
      <w:r w:rsidRPr="00F8193C">
        <w:rPr>
          <w:lang w:eastAsia="zh-CN"/>
        </w:rPr>
        <w:t xml:space="preserve"> спектрального центроида по всем кадрам:</w:t>
      </w:r>
    </w:p>
    <w:p w14:paraId="7843798A" w14:textId="22C4EBBD" w:rsidR="00F8193C" w:rsidRPr="00804CEC" w:rsidRDefault="00804C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</m:t>
          </m:r>
          <m:r>
            <w:rPr>
              <w:rFonts w:ascii="Cambria Math" w:hAnsi="Cambria Math"/>
              <w:lang w:val="en-US" w:eastAsia="zh-CN"/>
            </w:rPr>
            <m:t>S</m:t>
          </m:r>
          <m:sSub>
            <m:sSubPr>
              <m:ctrlPr>
                <w:rPr>
                  <w:rFonts w:ascii="Cambria Math" w:hAnsi="Cambria Math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lang w:val="en-US"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val="en-US" w:eastAsia="zh-CN"/>
                </w:rPr>
                <m:t>mean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1</m:t>
              </m:r>
            </m:num>
            <m:den>
              <m:r>
                <w:rPr>
                  <w:rFonts w:ascii="Cambria Math" w:hAnsi="Cambria Math"/>
                  <w:lang w:val="en-US" w:eastAsia="zh-CN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lang w:val="en-US" w:eastAsia="zh-CN"/>
                </w:rPr>
              </m:ctrlPr>
            </m:naryPr>
            <m:sub>
              <m:r>
                <w:rPr>
                  <w:rFonts w:ascii="Cambria Math" w:hAnsi="Cambria Math"/>
                  <w:lang w:val="en-US" w:eastAsia="zh-CN"/>
                </w:rPr>
                <m:t>n</m:t>
              </m:r>
              <m:r>
                <w:rPr>
                  <w:rFonts w:ascii="Cambria Math" w:hAnsi="Cambria Math"/>
                  <w:lang w:eastAsia="zh-CN"/>
                </w:rPr>
                <m:t>=1</m:t>
              </m:r>
            </m:sub>
            <m:sup>
              <m:r>
                <w:rPr>
                  <w:rFonts w:ascii="Cambria Math" w:hAnsi="Cambria Math"/>
                  <w:lang w:val="en-US" w:eastAsia="zh-CN"/>
                </w:rPr>
                <m:t>N</m:t>
              </m:r>
            </m:sup>
            <m:e>
              <m:r>
                <w:rPr>
                  <w:rFonts w:ascii="Cambria Math" w:hAnsi="Cambria Math"/>
                  <w:lang w:val="en-US" w:eastAsia="zh-CN"/>
                </w:rPr>
                <m:t>S</m:t>
              </m:r>
            </m:e>
          </m:nary>
          <m:sSub>
            <m:sSubPr>
              <m:ctrlPr>
                <w:rPr>
                  <w:rFonts w:ascii="Cambria Math" w:hAnsi="Cambria Math"/>
                  <w:lang w:val="en-US" w:eastAsia="zh-CN"/>
                </w:rPr>
              </m:ctrlPr>
            </m:sSubPr>
            <m:e>
              <m:r>
                <w:rPr>
                  <w:rFonts w:ascii="Cambria Math" w:hAnsi="Cambria Math"/>
                  <w:lang w:val="en-US" w:eastAsia="zh-CN"/>
                </w:rPr>
                <m:t>C</m:t>
              </m:r>
            </m:e>
            <m:sub>
              <m:r>
                <w:rPr>
                  <w:rFonts w:ascii="Cambria Math" w:hAnsi="Cambria Math"/>
                  <w:lang w:val="en-US" w:eastAsia="zh-CN"/>
                </w:rPr>
                <m:t>n</m:t>
              </m:r>
            </m:sub>
          </m:sSub>
          <m:r>
            <m:rPr>
              <m:sty m:val="p"/>
            </m:rPr>
            <w:rPr>
              <w:rFonts w:ascii="Cambria Math"/>
              <w:lang w:eastAsia="zh-CN"/>
            </w:rPr>
            <m:t xml:space="preserve"> </m:t>
          </m:r>
          <m:r>
            <w:rPr>
              <w:rFonts w:ascii="Cambria Math" w:eastAsiaTheme="minorEastAsia"/>
              <w:lang w:eastAsia="zh-CN"/>
            </w:rPr>
            <m:t xml:space="preserve">    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8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4F9A89B6" w14:textId="16917FA1" w:rsidR="00F8193C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Как правило, при подавлении высоких частот после сжатия </w:t>
      </w:r>
      <m:oMath>
        <m:r>
          <w:rPr>
            <w:rFonts w:ascii="Cambria Math" w:hAnsi="Cambria Math"/>
            <w:lang w:val="en-US" w:eastAsia="zh-CN"/>
          </w:rPr>
          <m:t>S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C</m:t>
            </m:r>
          </m:e>
          <m:sub>
            <m:r>
              <w:rPr>
                <w:rFonts w:ascii="Cambria Math" w:hAnsi="Cambria Math"/>
                <w:lang w:val="en-US" w:eastAsia="zh-CN"/>
              </w:rPr>
              <m:t>mean</m:t>
            </m:r>
          </m:sub>
        </m:sSub>
      </m:oMath>
      <w:r w:rsidRPr="00F8193C">
        <w:rPr>
          <w:lang w:eastAsia="zh-CN"/>
        </w:rPr>
        <w:t xml:space="preserve">уменьшается; при появлении высокочастотных артефактов возможны отклонения, поэтому интерпретация проводится совместно с показателями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95</m:t>
            </m:r>
          </m:sub>
        </m:sSub>
      </m:oMath>
      <w:r w:rsidRPr="00F8193C">
        <w:rPr>
          <w:lang w:eastAsia="zh-CN"/>
        </w:rPr>
        <w:t xml:space="preserve">и </w:t>
      </w:r>
      <w:r w:rsidRPr="00F8193C">
        <w:rPr>
          <w:lang w:val="en-US" w:eastAsia="zh-CN"/>
        </w:rPr>
        <w:t>HF</w:t>
      </w:r>
      <w:r w:rsidRPr="00F8193C">
        <w:rPr>
          <w:lang w:eastAsia="zh-CN"/>
        </w:rPr>
        <w:t xml:space="preserve"> </w:t>
      </w:r>
      <w:r w:rsidRPr="00F8193C">
        <w:rPr>
          <w:lang w:val="en-US" w:eastAsia="zh-CN"/>
        </w:rPr>
        <w:t>Ratio</w:t>
      </w:r>
      <w:r w:rsidRPr="00F8193C">
        <w:rPr>
          <w:lang w:eastAsia="zh-CN"/>
        </w:rPr>
        <w:t>.</w:t>
      </w:r>
    </w:p>
    <w:p w14:paraId="5031C1FC" w14:textId="77777777" w:rsidR="00254C45" w:rsidRPr="00254C45" w:rsidRDefault="00254C45" w:rsidP="00254C4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254C45">
        <w:rPr>
          <w:rFonts w:asciiTheme="majorBidi" w:eastAsiaTheme="minorEastAsia" w:hAnsiTheme="majorBidi" w:cstheme="majorBidi"/>
          <w:lang w:eastAsia="zh-CN"/>
        </w:rPr>
        <w:t>В рамках исследования первоначально был сформирован расширенный набор из пяти параметров, отражающих различные аспекты изменения аудиосигнала при сжатии: коэффициент сжатия (CR), сегментное отношение сигнал/шум (SNRseg), среднее значение спектрального центроида, спектральный roll-off f95 и доля высокочастотной энергии (HF_Ratio).</w:t>
      </w:r>
    </w:p>
    <w:p w14:paraId="2233FDF9" w14:textId="1FEBC6C0" w:rsidR="00254C45" w:rsidRPr="00254C45" w:rsidRDefault="00254C45" w:rsidP="00254C4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254C45">
        <w:rPr>
          <w:rFonts w:asciiTheme="majorBidi" w:eastAsiaTheme="minorEastAsia" w:hAnsiTheme="majorBidi" w:cstheme="majorBidi"/>
          <w:lang w:eastAsia="zh-CN"/>
        </w:rPr>
        <w:t xml:space="preserve">В ходе экспериментального анализа было установлено, что метрики f95 и </w:t>
      </w:r>
      <w:r w:rsidRPr="00254C45">
        <w:rPr>
          <w:rFonts w:asciiTheme="majorBidi" w:eastAsiaTheme="minorEastAsia" w:hAnsiTheme="majorBidi" w:cstheme="majorBidi"/>
          <w:lang w:eastAsia="zh-CN"/>
        </w:rPr>
        <w:lastRenderedPageBreak/>
        <w:t>HF_Ratio демонстрируют поведение, согласующееся с результатами по спектральному центроиду, однако обладают меньшей чувствительностью и более высокой вариативностью при сравнении различных типов сигналов. В связи с этим в разделе экспериментальных результатов основное внимание уделяется трем ключевым показателям (CR, SNRseg и спектральный центроид), тогда как f95 и HF_Ratio используются в качестве вспомогательных характеристик для подтверждения общих тенденций спектральных изменений.</w:t>
      </w:r>
    </w:p>
    <w:p w14:paraId="75A26DBD" w14:textId="77777777" w:rsidR="00F8193C" w:rsidRPr="00F8193C" w:rsidRDefault="00F8193C" w:rsidP="00F8193C">
      <w:pPr>
        <w:pStyle w:val="af8"/>
        <w:rPr>
          <w:rFonts w:eastAsiaTheme="minorEastAsia"/>
          <w:lang w:eastAsia="zh-CN"/>
        </w:rPr>
      </w:pPr>
    </w:p>
    <w:p w14:paraId="45CCA57C" w14:textId="7702880B" w:rsidR="001D07B6" w:rsidRPr="00652AED" w:rsidRDefault="00652AED" w:rsidP="00B57F1D">
      <w:pPr>
        <w:pStyle w:val="2"/>
        <w:rPr>
          <w:b w:val="0"/>
          <w:bCs/>
          <w:lang w:eastAsia="zh-CN"/>
        </w:rPr>
      </w:pPr>
      <w:bookmarkStart w:id="23" w:name="_Toc217432995"/>
      <w:r w:rsidRPr="00652AED">
        <w:rPr>
          <w:lang w:eastAsia="zh-CN"/>
        </w:rPr>
        <w:t>Процесс обработки</w:t>
      </w:r>
      <w:bookmarkEnd w:id="23"/>
    </w:p>
    <w:p w14:paraId="7E224E28" w14:textId="7C2CAF01" w:rsidR="00652AED" w:rsidRPr="00652AED" w:rsidRDefault="00652AED" w:rsidP="00652AED">
      <w:pPr>
        <w:pStyle w:val="af8"/>
        <w:rPr>
          <w:lang w:eastAsia="zh-CN"/>
        </w:rPr>
      </w:pPr>
      <w:r w:rsidRPr="00652AED">
        <w:rPr>
          <w:lang w:eastAsia="zh-CN"/>
        </w:rPr>
        <w:t xml:space="preserve">Чтобы обеспечить согласованность внутренней обработки у разных кодеров, все входные </w:t>
      </w:r>
      <w:r w:rsidRPr="00652AED">
        <w:rPr>
          <w:lang w:val="en-US" w:eastAsia="zh-CN"/>
        </w:rPr>
        <w:t>WAV</w:t>
      </w:r>
      <w:r w:rsidRPr="00652AED">
        <w:rPr>
          <w:lang w:eastAsia="zh-CN"/>
        </w:rPr>
        <w:t>-файлы перед кодированием приводятся к единой частоте дискретизации и числу каналов. Этот шаг позволяет избежать дополнительных различий, возникающих из-за неявного ресэмплинга или смешивания каналов.</w:t>
      </w:r>
    </w:p>
    <w:p w14:paraId="051D3FAF" w14:textId="77777777" w:rsidR="00652AED" w:rsidRPr="00652AED" w:rsidRDefault="00652AED" w:rsidP="00652AED">
      <w:pPr>
        <w:pStyle w:val="af8"/>
        <w:rPr>
          <w:lang w:eastAsia="zh-CN"/>
        </w:rPr>
      </w:pPr>
      <w:r w:rsidRPr="00652AED">
        <w:rPr>
          <w:lang w:eastAsia="zh-CN"/>
        </w:rPr>
        <w:t>Для кодирования с потерями (</w:t>
      </w:r>
      <w:r w:rsidRPr="00652AED">
        <w:rPr>
          <w:lang w:val="en-US" w:eastAsia="zh-CN"/>
        </w:rPr>
        <w:t>MP</w:t>
      </w:r>
      <w:r w:rsidRPr="00652AED">
        <w:rPr>
          <w:lang w:eastAsia="zh-CN"/>
        </w:rPr>
        <w:t>3/</w:t>
      </w:r>
      <w:r w:rsidRPr="00652AED">
        <w:rPr>
          <w:lang w:val="en-US" w:eastAsia="zh-CN"/>
        </w:rPr>
        <w:t>AAC</w:t>
      </w:r>
      <w:r w:rsidRPr="00652AED">
        <w:rPr>
          <w:lang w:eastAsia="zh-CN"/>
        </w:rPr>
        <w:t>/</w:t>
      </w:r>
      <w:r w:rsidRPr="00652AED">
        <w:rPr>
          <w:lang w:val="en-US" w:eastAsia="zh-CN"/>
        </w:rPr>
        <w:t>Opus</w:t>
      </w:r>
      <w:r w:rsidRPr="00652AED">
        <w:rPr>
          <w:lang w:eastAsia="zh-CN"/>
        </w:rPr>
        <w:t xml:space="preserve">) применяется единая стратегия задания целевого битрейта (фиксированный битрейт или целевой средний битрейт), при этом для каждого выходного файла фиксируется фактический средний битрейт. Поскольку </w:t>
      </w:r>
      <w:r w:rsidRPr="00652AED">
        <w:rPr>
          <w:lang w:val="en-US" w:eastAsia="zh-CN"/>
        </w:rPr>
        <w:t>Opus</w:t>
      </w:r>
      <w:r w:rsidRPr="00652AED">
        <w:rPr>
          <w:lang w:eastAsia="zh-CN"/>
        </w:rPr>
        <w:t xml:space="preserve"> часто использует </w:t>
      </w:r>
      <w:r w:rsidRPr="00652AED">
        <w:rPr>
          <w:lang w:val="en-US" w:eastAsia="zh-CN"/>
        </w:rPr>
        <w:t>VBR</w:t>
      </w:r>
      <w:r w:rsidRPr="00652AED">
        <w:rPr>
          <w:lang w:eastAsia="zh-CN"/>
        </w:rPr>
        <w:t xml:space="preserve"> (переменный битрейт), фактическое значение может отличаться от заданного, поэтому «фактический средний битрейт» рассматривается как одна из ключевых контролируемых переменных при последующем сравнении.</w:t>
      </w:r>
    </w:p>
    <w:p w14:paraId="4E20C675" w14:textId="57A5584C" w:rsidR="00652AED" w:rsidRPr="00652AED" w:rsidRDefault="00652AED" w:rsidP="00652AED">
      <w:pPr>
        <w:pStyle w:val="af8"/>
        <w:rPr>
          <w:lang w:eastAsia="zh-CN"/>
        </w:rPr>
      </w:pPr>
      <w:r w:rsidRPr="00652AED">
        <w:rPr>
          <w:lang w:eastAsia="zh-CN"/>
        </w:rPr>
        <w:t>Все сжатые файлы (</w:t>
      </w:r>
      <w:r w:rsidRPr="00652AED">
        <w:rPr>
          <w:lang w:val="en-US" w:eastAsia="zh-CN"/>
        </w:rPr>
        <w:t>FLAC</w:t>
      </w:r>
      <w:r w:rsidRPr="00652AED">
        <w:rPr>
          <w:lang w:eastAsia="zh-CN"/>
        </w:rPr>
        <w:t>/</w:t>
      </w:r>
      <w:r w:rsidRPr="00652AED">
        <w:rPr>
          <w:lang w:val="en-US" w:eastAsia="zh-CN"/>
        </w:rPr>
        <w:t>MP</w:t>
      </w:r>
      <w:r w:rsidRPr="00652AED">
        <w:rPr>
          <w:lang w:eastAsia="zh-CN"/>
        </w:rPr>
        <w:t>3/</w:t>
      </w:r>
      <w:r w:rsidRPr="00652AED">
        <w:rPr>
          <w:lang w:val="en-US" w:eastAsia="zh-CN"/>
        </w:rPr>
        <w:t>AAC</w:t>
      </w:r>
      <w:r w:rsidRPr="00652AED">
        <w:rPr>
          <w:lang w:eastAsia="zh-CN"/>
        </w:rPr>
        <w:t>/</w:t>
      </w:r>
      <w:r w:rsidRPr="00652AED">
        <w:rPr>
          <w:lang w:val="en-US" w:eastAsia="zh-CN"/>
        </w:rPr>
        <w:t>Opus</w:t>
      </w:r>
      <w:r w:rsidRPr="00652AED">
        <w:rPr>
          <w:lang w:eastAsia="zh-CN"/>
        </w:rPr>
        <w:t xml:space="preserve">) перед анализом декодируются в </w:t>
      </w:r>
      <w:r w:rsidRPr="00652AED">
        <w:rPr>
          <w:lang w:val="en-US" w:eastAsia="zh-CN"/>
        </w:rPr>
        <w:t>PCM</w:t>
      </w:r>
      <w:r w:rsidRPr="00652AED">
        <w:rPr>
          <w:lang w:eastAsia="zh-CN"/>
        </w:rPr>
        <w:t>-волновую форму. Поскольку некоторые кодеры могут вносить начальную задержку или добавлять заполнение в конце (</w:t>
      </w:r>
      <w:r w:rsidRPr="00652AED">
        <w:rPr>
          <w:lang w:val="en-US" w:eastAsia="zh-CN"/>
        </w:rPr>
        <w:t>padding</w:t>
      </w:r>
      <w:r w:rsidRPr="00652AED">
        <w:rPr>
          <w:lang w:eastAsia="zh-CN"/>
        </w:rPr>
        <w:t>), в работе выполняется выравнивание опорного и тестового сигналов (например, временное выравнивание на основе взаимной корреляции либо последующее вырезание общего эффективного интервала) для того, чтобы метрики, основанные на ошибке, вычислялись на одной и той же временной оси.</w:t>
      </w:r>
    </w:p>
    <w:p w14:paraId="1D69A4C7" w14:textId="4C9B8051" w:rsidR="001D07B6" w:rsidRPr="00652AED" w:rsidRDefault="00F8193C" w:rsidP="00F8193C">
      <w:pPr>
        <w:pStyle w:val="2"/>
        <w:rPr>
          <w:lang w:eastAsia="zh-CN"/>
        </w:rPr>
      </w:pPr>
      <w:bookmarkStart w:id="24" w:name="_Toc217432996"/>
      <w:r w:rsidRPr="00F8193C">
        <w:rPr>
          <w:lang w:eastAsia="zh-CN"/>
        </w:rPr>
        <w:lastRenderedPageBreak/>
        <w:t>Единая предобработка</w:t>
      </w:r>
      <w:bookmarkEnd w:id="24"/>
    </w:p>
    <w:p w14:paraId="68B39A24" w14:textId="53F5E975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Унификация частоты дискретизации и каналов. Чтобы исключить влияние скрытого ресэмплинга и обеспечить сопоставимость между кодеками (в том числе </w:t>
      </w:r>
      <w:r w:rsidRPr="00F8193C">
        <w:rPr>
          <w:lang w:val="en-US" w:eastAsia="zh-CN"/>
        </w:rPr>
        <w:t>Opus</w:t>
      </w:r>
      <w:r w:rsidRPr="00F8193C">
        <w:rPr>
          <w:lang w:eastAsia="zh-CN"/>
        </w:rPr>
        <w:t xml:space="preserve">), все входные аудиофайлы приводятся к единой частоте дискретизации 48 кГц. Число каналов фиксируется единообразно для всего эксперимента. Для частоты 48 кГц верхняя граница анализа равна частоте Найквиста: 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val="en-US" w:eastAsia="zh-CN"/>
              </w:rPr>
              <m:t>max</m:t>
            </m:r>
          </m:sub>
        </m:sSub>
        <m:r>
          <w:rPr>
            <w:rFonts w:ascii="Cambria Math" w:hAnsi="Cambria Math"/>
            <w:lang w:eastAsia="zh-CN"/>
          </w:rPr>
          <m:t>=24</m:t>
        </m:r>
        <m:r>
          <m:rPr>
            <m:nor/>
          </m:rPr>
          <w:rPr>
            <w:lang w:eastAsia="zh-CN"/>
          </w:rPr>
          <m:t xml:space="preserve"> кГц</m:t>
        </m:r>
      </m:oMath>
      <w:r w:rsidRPr="00F8193C">
        <w:rPr>
          <w:lang w:eastAsia="zh-CN"/>
        </w:rPr>
        <w:t>.</w:t>
      </w:r>
    </w:p>
    <w:p w14:paraId="4D2D36FC" w14:textId="77777777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Фиксированные параметры </w:t>
      </w:r>
      <w:r w:rsidRPr="00F8193C">
        <w:rPr>
          <w:lang w:val="en-US" w:eastAsia="zh-CN"/>
        </w:rPr>
        <w:t>STFT</w:t>
      </w:r>
      <w:r w:rsidRPr="00F8193C">
        <w:rPr>
          <w:lang w:eastAsia="zh-CN"/>
        </w:rPr>
        <w:t>. Для расчёта частотных признаков используется кратковременное преобразование Фурье (</w:t>
      </w:r>
      <w:r w:rsidRPr="00F8193C">
        <w:rPr>
          <w:lang w:val="en-US" w:eastAsia="zh-CN"/>
        </w:rPr>
        <w:t>STFT</w:t>
      </w:r>
      <w:r w:rsidRPr="00F8193C">
        <w:rPr>
          <w:lang w:eastAsia="zh-CN"/>
        </w:rPr>
        <w:t>) со следующими параметрами:</w:t>
      </w:r>
    </w:p>
    <w:p w14:paraId="5AA34E91" w14:textId="77777777" w:rsidR="00F8193C" w:rsidRPr="00F8193C" w:rsidRDefault="00F8193C">
      <w:pPr>
        <w:pStyle w:val="af8"/>
        <w:numPr>
          <w:ilvl w:val="0"/>
          <w:numId w:val="3"/>
        </w:numPr>
        <w:rPr>
          <w:lang w:val="en-US" w:eastAsia="zh-CN"/>
        </w:rPr>
      </w:pPr>
      <w:proofErr w:type="spellStart"/>
      <w:r w:rsidRPr="00F8193C">
        <w:rPr>
          <w:lang w:val="en-US" w:eastAsia="zh-CN"/>
        </w:rPr>
        <w:t>оконная</w:t>
      </w:r>
      <w:proofErr w:type="spellEnd"/>
      <w:r w:rsidRPr="00F8193C">
        <w:rPr>
          <w:lang w:val="en-US" w:eastAsia="zh-CN"/>
        </w:rPr>
        <w:t xml:space="preserve"> </w:t>
      </w:r>
      <w:proofErr w:type="spellStart"/>
      <w:r w:rsidRPr="00F8193C">
        <w:rPr>
          <w:lang w:val="en-US" w:eastAsia="zh-CN"/>
        </w:rPr>
        <w:t>функция</w:t>
      </w:r>
      <w:proofErr w:type="spellEnd"/>
      <w:r w:rsidRPr="00F8193C">
        <w:rPr>
          <w:lang w:val="en-US" w:eastAsia="zh-CN"/>
        </w:rPr>
        <w:t>: Hann;</w:t>
      </w:r>
    </w:p>
    <w:p w14:paraId="4609F587" w14:textId="77777777" w:rsidR="00F8193C" w:rsidRPr="00F8193C" w:rsidRDefault="00F8193C">
      <w:pPr>
        <w:pStyle w:val="af8"/>
        <w:numPr>
          <w:ilvl w:val="0"/>
          <w:numId w:val="3"/>
        </w:numPr>
        <w:rPr>
          <w:lang w:eastAsia="zh-CN"/>
        </w:rPr>
      </w:pPr>
      <w:r w:rsidRPr="00F8193C">
        <w:rPr>
          <w:lang w:eastAsia="zh-CN"/>
        </w:rPr>
        <w:t>длина окна: 2048 отсчётов (≈ 42.7 мс при 48 кГц);</w:t>
      </w:r>
    </w:p>
    <w:p w14:paraId="071D289E" w14:textId="77777777" w:rsidR="00F8193C" w:rsidRPr="00F8193C" w:rsidRDefault="00F8193C">
      <w:pPr>
        <w:pStyle w:val="af8"/>
        <w:numPr>
          <w:ilvl w:val="0"/>
          <w:numId w:val="3"/>
        </w:numPr>
        <w:rPr>
          <w:lang w:eastAsia="zh-CN"/>
        </w:rPr>
      </w:pPr>
      <w:r w:rsidRPr="00F8193C">
        <w:rPr>
          <w:lang w:eastAsia="zh-CN"/>
        </w:rPr>
        <w:t>шаг (</w:t>
      </w:r>
      <w:r w:rsidRPr="00F8193C">
        <w:rPr>
          <w:lang w:val="en-US" w:eastAsia="zh-CN"/>
        </w:rPr>
        <w:t>hop</w:t>
      </w:r>
      <w:r w:rsidRPr="00F8193C">
        <w:rPr>
          <w:lang w:eastAsia="zh-CN"/>
        </w:rPr>
        <w:t xml:space="preserve"> </w:t>
      </w:r>
      <w:r w:rsidRPr="00F8193C">
        <w:rPr>
          <w:lang w:val="en-US" w:eastAsia="zh-CN"/>
        </w:rPr>
        <w:t>length</w:t>
      </w:r>
      <w:r w:rsidRPr="00F8193C">
        <w:rPr>
          <w:lang w:eastAsia="zh-CN"/>
        </w:rPr>
        <w:t>): 512 отсчётов (≈ 10.7 мс);</w:t>
      </w:r>
    </w:p>
    <w:p w14:paraId="04DD931B" w14:textId="77777777" w:rsidR="00F8193C" w:rsidRPr="00F8193C" w:rsidRDefault="00F8193C">
      <w:pPr>
        <w:pStyle w:val="af8"/>
        <w:numPr>
          <w:ilvl w:val="0"/>
          <w:numId w:val="3"/>
        </w:numPr>
        <w:rPr>
          <w:lang w:eastAsia="zh-CN"/>
        </w:rPr>
      </w:pPr>
      <w:r w:rsidRPr="00F8193C">
        <w:rPr>
          <w:lang w:eastAsia="zh-CN"/>
        </w:rPr>
        <w:t>число точек БПФ: 2048.</w:t>
      </w:r>
    </w:p>
    <w:p w14:paraId="04ABF072" w14:textId="507DCAE5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Эти параметры обеспечивают разумный компромисс между временным и частотным разрешением и подходят как для музыкальных сигналов, так и для речевых/радиовещательных фрагментов. Для устойчивой оценки спектральных распределений мощность спектра усредняется по всем временным кадрам, формируя среднее распределение </w:t>
      </w:r>
      <m:oMath>
        <m:r>
          <w:rPr>
            <w:rFonts w:ascii="Cambria Math" w:hAnsi="Cambria Math"/>
            <w:lang w:eastAsia="zh-CN"/>
          </w:rPr>
          <m:t>P</m:t>
        </m:r>
        <m:r>
          <m:rPr>
            <m:sty m:val="p"/>
          </m:rP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eastAsia="zh-CN"/>
          </w:rPr>
          <m:t>f</m:t>
        </m:r>
        <m:r>
          <m:rPr>
            <m:sty m:val="p"/>
          </m:rP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>.</w:t>
      </w:r>
    </w:p>
    <w:p w14:paraId="5333FDFC" w14:textId="651941C5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Выравнивание по времени и выделение общего эффективного интервала. Кодирование/декодирование может добавлять задержку и/или «паддинг» в начале/конце. Чтобы корректно вычислять показатели, основанные на разности сигналов (в частности </w:t>
      </w:r>
      <m:oMath>
        <m:r>
          <w:rPr>
            <w:rFonts w:ascii="Cambria Math" w:hAnsi="Cambria Math"/>
            <w:lang w:val="en-US" w:eastAsia="zh-CN"/>
          </w:rPr>
          <m:t>SN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R</m:t>
            </m:r>
          </m:e>
          <m:sub>
            <m:r>
              <w:rPr>
                <w:rFonts w:ascii="Cambria Math" w:hAnsi="Cambria Math"/>
                <w:lang w:val="en-US" w:eastAsia="zh-CN"/>
              </w:rPr>
              <m:t>seg</m:t>
            </m:r>
          </m:sub>
        </m:sSub>
      </m:oMath>
      <w:r w:rsidRPr="00F8193C">
        <w:rPr>
          <w:lang w:eastAsia="zh-CN"/>
        </w:rPr>
        <w:t xml:space="preserve">), опорный сигнал </w:t>
      </w:r>
      <m:oMath>
        <m:r>
          <w:rPr>
            <w:rFonts w:ascii="Cambria Math" w:hAnsi="Cambria Math"/>
            <w:lang w:val="en-US" w:eastAsia="zh-CN"/>
          </w:rPr>
          <m:t>x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t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 xml:space="preserve">и тестовый сигнал </w:t>
      </w:r>
      <m:oMath>
        <m:r>
          <w:rPr>
            <w:rFonts w:ascii="Cambria Math" w:hAnsi="Cambria Math"/>
            <w:lang w:val="en-US" w:eastAsia="zh-CN"/>
          </w:rPr>
          <m:t>y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t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>выравниваются по времени: задержка оценивается по взаимной корреляции, после чего один из сигналов сдвигается. Далее используется только общий перекрывающийся интервал, исключая неинформативные добавленные области.</w:t>
      </w:r>
    </w:p>
    <w:p w14:paraId="0CA38BB6" w14:textId="4C8DC3DC" w:rsidR="00F8193C" w:rsidRPr="00F8193C" w:rsidRDefault="00F8193C" w:rsidP="00F8193C">
      <w:pPr>
        <w:pStyle w:val="af8"/>
        <w:rPr>
          <w:lang w:eastAsia="zh-CN"/>
        </w:rPr>
      </w:pPr>
      <w:r w:rsidRPr="00F8193C">
        <w:rPr>
          <w:lang w:eastAsia="zh-CN"/>
        </w:rPr>
        <w:t xml:space="preserve">Подгонка усиления (амплитудное согласование) для </w:t>
      </w:r>
      <w:r w:rsidRPr="00F8193C">
        <w:rPr>
          <w:lang w:val="en-US" w:eastAsia="zh-CN"/>
        </w:rPr>
        <w:t>SNR</w:t>
      </w:r>
      <w:r w:rsidRPr="00F8193C">
        <w:rPr>
          <w:lang w:eastAsia="zh-CN"/>
        </w:rPr>
        <w:t xml:space="preserve">. Небольшие различия общего масштаба амплитуды после декодирования могут искусственно ухудшить </w:t>
      </w:r>
      <w:r w:rsidRPr="00F8193C">
        <w:rPr>
          <w:lang w:val="en-US" w:eastAsia="zh-CN"/>
        </w:rPr>
        <w:t>SNR</w:t>
      </w:r>
      <w:r w:rsidRPr="00F8193C">
        <w:rPr>
          <w:lang w:eastAsia="zh-CN"/>
        </w:rPr>
        <w:t xml:space="preserve">. Поэтому перед вычислением ошибки для </w:t>
      </w:r>
      <w:r w:rsidRPr="00F8193C">
        <w:rPr>
          <w:lang w:val="en-US" w:eastAsia="zh-CN"/>
        </w:rPr>
        <w:t>SNR</w:t>
      </w:r>
      <w:r w:rsidRPr="00F8193C">
        <w:rPr>
          <w:lang w:eastAsia="zh-CN"/>
        </w:rPr>
        <w:t xml:space="preserve"> выполняется </w:t>
      </w:r>
      <w:r w:rsidRPr="00F8193C">
        <w:rPr>
          <w:lang w:eastAsia="zh-CN"/>
        </w:rPr>
        <w:lastRenderedPageBreak/>
        <w:t xml:space="preserve">глобальная подгонка коэффициента усиления </w:t>
      </w:r>
      <m:oMath>
        <m:r>
          <w:rPr>
            <w:rFonts w:ascii="Cambria Math" w:hAnsi="Cambria Math"/>
            <w:lang w:val="en-US" w:eastAsia="zh-CN"/>
          </w:rPr>
          <m:t>α</m:t>
        </m:r>
      </m:oMath>
      <w:r w:rsidRPr="00F8193C">
        <w:rPr>
          <w:lang w:eastAsia="zh-CN"/>
        </w:rPr>
        <w:t>по методу наименьших квадратов:</w:t>
      </w:r>
    </w:p>
    <w:p w14:paraId="79336C74" w14:textId="64095575" w:rsidR="00F8193C" w:rsidRPr="000C39EC" w:rsidRDefault="000C39EC" w:rsidP="00F8193C">
      <w:pPr>
        <w:pStyle w:val="af8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   </m:t>
          </m:r>
          <m:r>
            <w:rPr>
              <w:rFonts w:ascii="Cambria Math" w:hAnsi="Cambria Math"/>
              <w:lang w:val="en-US" w:eastAsia="zh-CN"/>
            </w:rPr>
            <m:t>α</m:t>
          </m:r>
          <m:r>
            <w:rPr>
              <w:rFonts w:ascii="Cambria Math" w:hAnsi="Cambria Math"/>
              <w:lang w:eastAsia="zh-CN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 w:eastAsia="zh-C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 w:eastAsia="zh-CN"/>
                </w:rPr>
                <m:t>arg</m:t>
              </m:r>
              <m:ctrlPr>
                <w:rPr>
                  <w:rFonts w:ascii="Cambria Math" w:hAnsi="Cambria Math"/>
                  <w:lang w:val="en-US" w:eastAsia="zh-CN"/>
                </w:rPr>
              </m:ctrlPr>
            </m:fName>
            <m:e>
              <m:limLow>
                <m:limLowPr>
                  <m:ctrlPr>
                    <w:rPr>
                      <w:rFonts w:ascii="Cambria Math" w:hAnsi="Cambria Math"/>
                      <w:lang w:val="en-US" w:eastAsia="zh-CN"/>
                    </w:rPr>
                  </m:ctrlPr>
                </m:limLow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zh-C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zh-CN"/>
                        </w:rPr>
                        <m:t>min</m:t>
                      </m:r>
                      <m:ctrlPr>
                        <w:rPr>
                          <w:rFonts w:ascii="Cambria Math" w:hAnsi="Cambria Math"/>
                          <w:lang w:val="en-US" w:eastAsia="zh-CN"/>
                        </w:rPr>
                      </m:ctrlPr>
                    </m:fName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 xml:space="preserve"> </m:t>
                      </m:r>
                    </m:e>
                  </m:func>
                </m:e>
                <m:lim>
                  <m:r>
                    <w:rPr>
                      <w:rFonts w:ascii="Cambria Math" w:hAnsi="Cambria Math"/>
                      <w:lang w:val="en-US" w:eastAsia="zh-CN"/>
                    </w:rPr>
                    <m:t>α</m:t>
                  </m:r>
                </m:lim>
              </m:limLow>
            </m:e>
          </m:func>
          <m:r>
            <m:rPr>
              <m:sty m:val="p"/>
            </m:rPr>
            <w:rPr>
              <w:rFonts w:ascii="Cambria Math" w:hAnsi="Cambria Math"/>
              <w:lang w:eastAsia="zh-CN"/>
            </w:rPr>
            <m:t>∥</m:t>
          </m:r>
          <m:r>
            <w:rPr>
              <w:rFonts w:ascii="Cambria Math" w:hAnsi="Cambria Math"/>
              <w:lang w:val="en-US" w:eastAsia="zh-CN"/>
            </w:rPr>
            <m:t>x</m:t>
          </m:r>
          <m:r>
            <w:rPr>
              <w:rFonts w:ascii="Cambria Math" w:hAnsi="Cambria Math"/>
              <w:lang w:eastAsia="zh-CN"/>
            </w:rPr>
            <m:t>-</m:t>
          </m:r>
          <m:r>
            <w:rPr>
              <w:rFonts w:ascii="Cambria Math" w:hAnsi="Cambria Math"/>
              <w:lang w:val="en-US" w:eastAsia="zh-CN"/>
            </w:rPr>
            <m:t>αy</m:t>
          </m:r>
          <m:sSup>
            <m:sSupPr>
              <m:ctrlPr>
                <w:rPr>
                  <w:rFonts w:ascii="Cambria Math" w:hAnsi="Cambria Math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∥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lang w:val="en-US" w:eastAsia="zh-CN"/>
                </w:rPr>
              </m:ctrlPr>
            </m:fPr>
            <m:num>
              <m:d>
                <m:dPr>
                  <m:begChr m:val="⟨"/>
                  <m:endChr m:val="⟩"/>
                  <m:ctrlPr>
                    <w:rPr>
                      <w:rFonts w:ascii="Cambria Math" w:hAnsi="Cambria Math"/>
                      <w:i/>
                      <w:lang w:val="en-US" w:eastAsia="zh-CN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zh-CN"/>
                    </w:rPr>
                    <m:t>x</m:t>
                  </m:r>
                  <m:r>
                    <w:rPr>
                      <w:rFonts w:ascii="Cambria Math" w:hAnsi="Cambria Math"/>
                      <w:lang w:eastAsia="zh-CN"/>
                    </w:rPr>
                    <m:t>,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y</m:t>
                  </m:r>
                </m:e>
              </m:d>
            </m:num>
            <m:den>
              <m:d>
                <m:dPr>
                  <m:begChr m:val="⟨"/>
                  <m:endChr m:val="⟩"/>
                  <m:ctrlPr>
                    <w:rPr>
                      <w:rFonts w:ascii="Cambria Math" w:hAnsi="Cambria Math"/>
                      <w:i/>
                      <w:lang w:val="en-US" w:eastAsia="zh-CN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zh-CN"/>
                    </w:rPr>
                    <m:t>y</m:t>
                  </m:r>
                  <m:r>
                    <w:rPr>
                      <w:rFonts w:ascii="Cambria Math" w:hAnsi="Cambria Math"/>
                      <w:lang w:eastAsia="zh-CN"/>
                    </w:rPr>
                    <m:t>,</m:t>
                  </m:r>
                  <m:r>
                    <w:rPr>
                      <w:rFonts w:ascii="Cambria Math" w:hAnsi="Cambria Math"/>
                      <w:lang w:val="en-US" w:eastAsia="zh-CN"/>
                    </w:rPr>
                    <m:t>y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.</m:t>
          </m:r>
          <m:r>
            <w:rPr>
              <w:rFonts w:ascii="Cambria Math" w:hAnsi="Cambria Math"/>
              <w:lang w:eastAsia="zh-CN"/>
            </w:rPr>
            <m:t xml:space="preserve"> </m:t>
          </m:r>
          <m:r>
            <w:rPr>
              <w:rFonts w:ascii="Cambria Math" w:eastAsiaTheme="minorEastAsia" w:hAnsi="Cambria Math"/>
              <w:lang w:eastAsia="zh-CN"/>
            </w:rPr>
            <m:t xml:space="preserve">          </m:t>
          </m:r>
          <m:r>
            <m:rPr>
              <m:nor/>
            </m:rPr>
            <w:rPr>
              <w:lang w:eastAsia="zh-CN"/>
            </w:rPr>
            <m:t>(1</m:t>
          </m:r>
          <m:r>
            <m:rPr>
              <m:nor/>
            </m:rPr>
            <w:rPr>
              <w:rFonts w:eastAsiaTheme="minorEastAsia" w:hint="eastAsia"/>
              <w:lang w:eastAsia="zh-CN"/>
            </w:rPr>
            <m:t>8</m:t>
          </m:r>
          <m:r>
            <m:rPr>
              <m:nor/>
            </m:rPr>
            <w:rPr>
              <w:lang w:eastAsia="zh-CN"/>
            </w:rPr>
            <m:t>)</m:t>
          </m:r>
          <m:r>
            <m:rPr>
              <m:sty m:val="p"/>
            </m:rPr>
            <w:rPr>
              <w:lang w:eastAsia="zh-CN"/>
            </w:rPr>
            <w:br/>
          </m:r>
        </m:oMath>
      </m:oMathPara>
    </w:p>
    <w:p w14:paraId="44D485D7" w14:textId="685EFC18" w:rsidR="00F8193C" w:rsidRDefault="00F8193C" w:rsidP="00F8193C">
      <w:pPr>
        <w:pStyle w:val="af8"/>
        <w:rPr>
          <w:rFonts w:eastAsiaTheme="minorEastAsia"/>
          <w:lang w:eastAsia="zh-CN"/>
        </w:rPr>
      </w:pPr>
      <w:r w:rsidRPr="00F8193C">
        <w:rPr>
          <w:lang w:eastAsia="zh-CN"/>
        </w:rPr>
        <w:t xml:space="preserve">В вычислениях </w:t>
      </w:r>
      <m:oMath>
        <m:r>
          <w:rPr>
            <w:rFonts w:ascii="Cambria Math" w:hAnsi="Cambria Math"/>
            <w:lang w:val="en-US" w:eastAsia="zh-CN"/>
          </w:rPr>
          <m:t>SN</m:t>
        </m:r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R</m:t>
            </m:r>
          </m:e>
          <m:sub>
            <m:r>
              <w:rPr>
                <w:rFonts w:ascii="Cambria Math" w:hAnsi="Cambria Math"/>
                <w:lang w:val="en-US" w:eastAsia="zh-CN"/>
              </w:rPr>
              <m:t>seg</m:t>
            </m:r>
          </m:sub>
        </m:sSub>
      </m:oMath>
      <w:r w:rsidRPr="00F8193C">
        <w:rPr>
          <w:lang w:eastAsia="zh-CN"/>
        </w:rPr>
        <w:t xml:space="preserve">используется </w:t>
      </w:r>
      <m:oMath>
        <m:r>
          <w:rPr>
            <w:rFonts w:ascii="Cambria Math" w:hAnsi="Cambria Math"/>
            <w:lang w:val="en-US" w:eastAsia="zh-CN"/>
          </w:rPr>
          <m:t>αy</m:t>
        </m:r>
        <m:r>
          <w:rPr>
            <w:rFonts w:ascii="Cambria Math" w:hAnsi="Cambria Math"/>
            <w:lang w:eastAsia="zh-CN"/>
          </w:rPr>
          <m:t>(</m:t>
        </m:r>
        <m:r>
          <w:rPr>
            <w:rFonts w:ascii="Cambria Math" w:hAnsi="Cambria Math"/>
            <w:lang w:val="en-US" w:eastAsia="zh-CN"/>
          </w:rPr>
          <m:t>t</m:t>
        </m:r>
        <m:r>
          <w:rPr>
            <w:rFonts w:ascii="Cambria Math" w:hAnsi="Cambria Math"/>
            <w:lang w:eastAsia="zh-CN"/>
          </w:rPr>
          <m:t>)</m:t>
        </m:r>
      </m:oMath>
      <w:r w:rsidRPr="00F8193C">
        <w:rPr>
          <w:lang w:eastAsia="zh-CN"/>
        </w:rPr>
        <w:t>. Для спектральных показателей (</w:t>
      </w:r>
      <m:oMath>
        <m:sSub>
          <m:sSubPr>
            <m:ctrlPr>
              <w:rPr>
                <w:rFonts w:ascii="Cambria Math" w:hAnsi="Cambria Math"/>
                <w:lang w:val="en-US" w:eastAsia="zh-CN"/>
              </w:rPr>
            </m:ctrlPr>
          </m:sSubPr>
          <m:e>
            <m:r>
              <w:rPr>
                <w:rFonts w:ascii="Cambria Math" w:hAnsi="Cambria Math"/>
                <w:lang w:val="en-US" w:eastAsia="zh-CN"/>
              </w:rPr>
              <m:t>f</m:t>
            </m:r>
          </m:e>
          <m:sub>
            <m:r>
              <w:rPr>
                <w:rFonts w:ascii="Cambria Math" w:hAnsi="Cambria Math"/>
                <w:lang w:eastAsia="zh-CN"/>
              </w:rPr>
              <m:t>95</m:t>
            </m:r>
          </m:sub>
        </m:sSub>
      </m:oMath>
      <w:r w:rsidRPr="00F8193C">
        <w:rPr>
          <w:lang w:eastAsia="zh-CN"/>
        </w:rPr>
        <w:t xml:space="preserve">, </w:t>
      </w:r>
      <w:r w:rsidRPr="00F8193C">
        <w:rPr>
          <w:lang w:val="en-US" w:eastAsia="zh-CN"/>
        </w:rPr>
        <w:t>HF</w:t>
      </w:r>
      <w:r w:rsidRPr="00F8193C">
        <w:rPr>
          <w:lang w:eastAsia="zh-CN"/>
        </w:rPr>
        <w:t xml:space="preserve"> </w:t>
      </w:r>
      <w:r w:rsidRPr="00F8193C">
        <w:rPr>
          <w:lang w:val="en-US" w:eastAsia="zh-CN"/>
        </w:rPr>
        <w:t>Ratio</w:t>
      </w:r>
      <w:r w:rsidRPr="00F8193C">
        <w:rPr>
          <w:lang w:eastAsia="zh-CN"/>
        </w:rPr>
        <w:t>, спектральный центроид) эта подгонка не требуется.</w:t>
      </w:r>
    </w:p>
    <w:p w14:paraId="27864D28" w14:textId="77777777" w:rsidR="009E6EED" w:rsidRPr="009E6EED" w:rsidRDefault="009E6EED" w:rsidP="009E6EED">
      <w:pPr>
        <w:pStyle w:val="af8"/>
        <w:rPr>
          <w:lang w:eastAsia="zh-CN"/>
        </w:rPr>
      </w:pPr>
      <w:r w:rsidRPr="009E6EED">
        <w:rPr>
          <w:lang w:eastAsia="zh-CN"/>
        </w:rPr>
        <w:t>Исходные данные и стандартизованный выход препроцессинга задавались следующим образом.</w:t>
      </w:r>
    </w:p>
    <w:p w14:paraId="664AB352" w14:textId="33195F3F" w:rsidR="009E6EED" w:rsidRPr="009E6EED" w:rsidRDefault="009E6EED" w:rsidP="009E6EED">
      <w:pPr>
        <w:pStyle w:val="af8"/>
        <w:ind w:firstLine="0"/>
        <w:rPr>
          <w:lang w:val="en-US" w:eastAsia="zh-CN"/>
        </w:rPr>
      </w:pPr>
      <w:proofErr w:type="spellStart"/>
      <w:r w:rsidRPr="009E6EED">
        <w:rPr>
          <w:lang w:val="en-US" w:eastAsia="zh-CN"/>
        </w:rPr>
        <w:t>Исходные</w:t>
      </w:r>
      <w:proofErr w:type="spellEnd"/>
      <w:r w:rsidRPr="009E6EED">
        <w:rPr>
          <w:lang w:val="en-US" w:eastAsia="zh-CN"/>
        </w:rPr>
        <w:t xml:space="preserve"> WAV-</w:t>
      </w:r>
      <w:proofErr w:type="spellStart"/>
      <w:r w:rsidRPr="009E6EED">
        <w:rPr>
          <w:lang w:val="en-US" w:eastAsia="zh-CN"/>
        </w:rPr>
        <w:t>файлы</w:t>
      </w:r>
      <w:proofErr w:type="spellEnd"/>
      <w:r w:rsidRPr="009E6EED">
        <w:rPr>
          <w:lang w:val="en-US" w:eastAsia="zh-CN"/>
        </w:rPr>
        <w:t>:</w:t>
      </w:r>
    </w:p>
    <w:p w14:paraId="5ACE4F0B" w14:textId="77777777" w:rsidR="009E6EED" w:rsidRPr="009E6EED" w:rsidRDefault="009E6EED">
      <w:pPr>
        <w:pStyle w:val="af8"/>
        <w:numPr>
          <w:ilvl w:val="0"/>
          <w:numId w:val="4"/>
        </w:numPr>
        <w:rPr>
          <w:lang w:val="en-US" w:eastAsia="zh-CN"/>
        </w:rPr>
      </w:pPr>
      <w:proofErr w:type="spellStart"/>
      <w:r w:rsidRPr="009E6EED">
        <w:rPr>
          <w:lang w:val="en-US" w:eastAsia="zh-CN"/>
        </w:rPr>
        <w:t>контейнер</w:t>
      </w:r>
      <w:proofErr w:type="spellEnd"/>
      <w:r w:rsidRPr="009E6EED">
        <w:rPr>
          <w:lang w:val="en-US" w:eastAsia="zh-CN"/>
        </w:rPr>
        <w:t>/</w:t>
      </w:r>
      <w:proofErr w:type="spellStart"/>
      <w:r w:rsidRPr="009E6EED">
        <w:rPr>
          <w:lang w:val="en-US" w:eastAsia="zh-CN"/>
        </w:rPr>
        <w:t>формат</w:t>
      </w:r>
      <w:proofErr w:type="spellEnd"/>
      <w:r w:rsidRPr="009E6EED">
        <w:rPr>
          <w:lang w:val="en-US" w:eastAsia="zh-CN"/>
        </w:rPr>
        <w:t>: WAV</w:t>
      </w:r>
    </w:p>
    <w:p w14:paraId="37BB354F" w14:textId="024AA909" w:rsidR="009E6EED" w:rsidRPr="009E6EED" w:rsidRDefault="009E6EED">
      <w:pPr>
        <w:pStyle w:val="af8"/>
        <w:numPr>
          <w:ilvl w:val="0"/>
          <w:numId w:val="4"/>
        </w:numPr>
        <w:rPr>
          <w:lang w:eastAsia="zh-CN"/>
        </w:rPr>
      </w:pPr>
      <w:r w:rsidRPr="009E6EED">
        <w:rPr>
          <w:lang w:eastAsia="zh-CN"/>
        </w:rPr>
        <w:t>частота дискретизации: 44,1 кГц / 48 кГц</w:t>
      </w:r>
    </w:p>
    <w:p w14:paraId="23F8E926" w14:textId="77777777" w:rsidR="009E6EED" w:rsidRPr="009E6EED" w:rsidRDefault="009E6EED">
      <w:pPr>
        <w:pStyle w:val="af8"/>
        <w:numPr>
          <w:ilvl w:val="0"/>
          <w:numId w:val="4"/>
        </w:numPr>
        <w:rPr>
          <w:lang w:eastAsia="zh-CN"/>
        </w:rPr>
      </w:pPr>
      <w:r w:rsidRPr="009E6EED">
        <w:rPr>
          <w:lang w:eastAsia="zh-CN"/>
        </w:rPr>
        <w:t>число каналов: 1 (моно) или 2 (стерео)</w:t>
      </w:r>
    </w:p>
    <w:p w14:paraId="1F151B4B" w14:textId="6F2C8981" w:rsidR="009E6EED" w:rsidRPr="009E6EED" w:rsidRDefault="009E6EED">
      <w:pPr>
        <w:pStyle w:val="af8"/>
        <w:numPr>
          <w:ilvl w:val="0"/>
          <w:numId w:val="4"/>
        </w:numPr>
        <w:rPr>
          <w:lang w:eastAsia="zh-CN"/>
        </w:rPr>
      </w:pPr>
      <w:r w:rsidRPr="009E6EED">
        <w:rPr>
          <w:lang w:eastAsia="zh-CN"/>
        </w:rPr>
        <w:t xml:space="preserve">разрядность: 16 бит или 24 бит </w:t>
      </w:r>
    </w:p>
    <w:p w14:paraId="07C4C07A" w14:textId="3100E954" w:rsidR="009E6EED" w:rsidRPr="009E6EED" w:rsidRDefault="009E6EED">
      <w:pPr>
        <w:pStyle w:val="af8"/>
        <w:numPr>
          <w:ilvl w:val="0"/>
          <w:numId w:val="4"/>
        </w:numPr>
        <w:rPr>
          <w:lang w:eastAsia="zh-CN"/>
        </w:rPr>
      </w:pPr>
      <w:r w:rsidRPr="009E6EED">
        <w:rPr>
          <w:lang w:eastAsia="zh-CN"/>
        </w:rPr>
        <w:t xml:space="preserve">длительность: не менее 30 с </w:t>
      </w:r>
    </w:p>
    <w:p w14:paraId="2218AC96" w14:textId="0B03FD4E" w:rsidR="009E6EED" w:rsidRPr="009E6EED" w:rsidRDefault="009E6EED" w:rsidP="009E6EED">
      <w:pPr>
        <w:pStyle w:val="af8"/>
        <w:ind w:firstLine="0"/>
        <w:rPr>
          <w:lang w:eastAsia="zh-CN"/>
        </w:rPr>
      </w:pPr>
      <w:r w:rsidRPr="009E6EED">
        <w:rPr>
          <w:lang w:eastAsia="zh-CN"/>
        </w:rPr>
        <w:t>Стандартизованный файл после препроцессинга:</w:t>
      </w:r>
    </w:p>
    <w:p w14:paraId="27A1CD09" w14:textId="77777777" w:rsidR="009E6EED" w:rsidRPr="009E6EED" w:rsidRDefault="009E6EED">
      <w:pPr>
        <w:pStyle w:val="af8"/>
        <w:numPr>
          <w:ilvl w:val="0"/>
          <w:numId w:val="5"/>
        </w:numPr>
        <w:rPr>
          <w:lang w:val="en-US" w:eastAsia="zh-CN"/>
        </w:rPr>
      </w:pPr>
      <w:proofErr w:type="spellStart"/>
      <w:r w:rsidRPr="009E6EED">
        <w:rPr>
          <w:lang w:val="en-US" w:eastAsia="zh-CN"/>
        </w:rPr>
        <w:t>контейнер</w:t>
      </w:r>
      <w:proofErr w:type="spellEnd"/>
      <w:r w:rsidRPr="009E6EED">
        <w:rPr>
          <w:lang w:val="en-US" w:eastAsia="zh-CN"/>
        </w:rPr>
        <w:t>/</w:t>
      </w:r>
      <w:proofErr w:type="spellStart"/>
      <w:r w:rsidRPr="009E6EED">
        <w:rPr>
          <w:lang w:val="en-US" w:eastAsia="zh-CN"/>
        </w:rPr>
        <w:t>формат</w:t>
      </w:r>
      <w:proofErr w:type="spellEnd"/>
      <w:r w:rsidRPr="009E6EED">
        <w:rPr>
          <w:lang w:val="en-US" w:eastAsia="zh-CN"/>
        </w:rPr>
        <w:t>: WAV (PCM)</w:t>
      </w:r>
    </w:p>
    <w:p w14:paraId="0543A43F" w14:textId="77777777" w:rsidR="009E6EED" w:rsidRPr="009E6EED" w:rsidRDefault="009E6EED">
      <w:pPr>
        <w:pStyle w:val="af8"/>
        <w:numPr>
          <w:ilvl w:val="0"/>
          <w:numId w:val="5"/>
        </w:numPr>
        <w:rPr>
          <w:lang w:val="en-US" w:eastAsia="zh-CN"/>
        </w:rPr>
      </w:pPr>
      <w:proofErr w:type="spellStart"/>
      <w:r w:rsidRPr="009E6EED">
        <w:rPr>
          <w:lang w:val="en-US" w:eastAsia="zh-CN"/>
        </w:rPr>
        <w:t>частота</w:t>
      </w:r>
      <w:proofErr w:type="spellEnd"/>
      <w:r w:rsidRPr="009E6EED">
        <w:rPr>
          <w:lang w:val="en-US" w:eastAsia="zh-CN"/>
        </w:rPr>
        <w:t xml:space="preserve"> </w:t>
      </w:r>
      <w:proofErr w:type="spellStart"/>
      <w:r w:rsidRPr="009E6EED">
        <w:rPr>
          <w:lang w:val="en-US" w:eastAsia="zh-CN"/>
        </w:rPr>
        <w:t>дискретизации</w:t>
      </w:r>
      <w:proofErr w:type="spellEnd"/>
      <w:r w:rsidRPr="009E6EED">
        <w:rPr>
          <w:lang w:val="en-US" w:eastAsia="zh-CN"/>
        </w:rPr>
        <w:t xml:space="preserve">: 48 000 </w:t>
      </w:r>
      <w:proofErr w:type="spellStart"/>
      <w:r w:rsidRPr="009E6EED">
        <w:rPr>
          <w:lang w:val="en-US" w:eastAsia="zh-CN"/>
        </w:rPr>
        <w:t>Гц</w:t>
      </w:r>
      <w:proofErr w:type="spellEnd"/>
    </w:p>
    <w:p w14:paraId="0F00AD6D" w14:textId="77777777" w:rsidR="009E6EED" w:rsidRPr="009E6EED" w:rsidRDefault="009E6EED">
      <w:pPr>
        <w:pStyle w:val="af8"/>
        <w:numPr>
          <w:ilvl w:val="0"/>
          <w:numId w:val="5"/>
        </w:numPr>
        <w:rPr>
          <w:lang w:eastAsia="zh-CN"/>
        </w:rPr>
      </w:pPr>
      <w:r w:rsidRPr="009E6EED">
        <w:rPr>
          <w:lang w:eastAsia="zh-CN"/>
        </w:rPr>
        <w:t>число каналов: 1 (моно); при стерео-входе выполняется сведение каналов в моно</w:t>
      </w:r>
    </w:p>
    <w:p w14:paraId="2809EC57" w14:textId="77777777" w:rsidR="009E6EED" w:rsidRPr="009E6EED" w:rsidRDefault="009E6EED">
      <w:pPr>
        <w:pStyle w:val="af8"/>
        <w:numPr>
          <w:ilvl w:val="0"/>
          <w:numId w:val="5"/>
        </w:numPr>
        <w:rPr>
          <w:lang w:val="en-US" w:eastAsia="zh-CN"/>
        </w:rPr>
      </w:pPr>
      <w:proofErr w:type="spellStart"/>
      <w:r w:rsidRPr="009E6EED">
        <w:rPr>
          <w:lang w:val="en-US" w:eastAsia="zh-CN"/>
        </w:rPr>
        <w:t>разрядность</w:t>
      </w:r>
      <w:proofErr w:type="spellEnd"/>
      <w:r w:rsidRPr="009E6EED">
        <w:rPr>
          <w:lang w:val="en-US" w:eastAsia="zh-CN"/>
        </w:rPr>
        <w:t xml:space="preserve">: 16 </w:t>
      </w:r>
      <w:proofErr w:type="spellStart"/>
      <w:r w:rsidRPr="009E6EED">
        <w:rPr>
          <w:lang w:val="en-US" w:eastAsia="zh-CN"/>
        </w:rPr>
        <w:t>бит</w:t>
      </w:r>
      <w:proofErr w:type="spellEnd"/>
      <w:r w:rsidRPr="009E6EED">
        <w:rPr>
          <w:lang w:val="en-US" w:eastAsia="zh-CN"/>
        </w:rPr>
        <w:t xml:space="preserve"> (PCM s16)</w:t>
      </w:r>
    </w:p>
    <w:p w14:paraId="1FBC92DC" w14:textId="79412D49" w:rsidR="009E6EED" w:rsidRPr="009E6EED" w:rsidRDefault="009E6EED">
      <w:pPr>
        <w:pStyle w:val="af8"/>
        <w:numPr>
          <w:ilvl w:val="0"/>
          <w:numId w:val="5"/>
        </w:numPr>
        <w:rPr>
          <w:lang w:eastAsia="zh-CN"/>
        </w:rPr>
      </w:pPr>
      <w:r w:rsidRPr="009E6EED">
        <w:rPr>
          <w:lang w:eastAsia="zh-CN"/>
        </w:rPr>
        <w:t>временная унификация: обрезка по центру до 25,0 с;</w:t>
      </w:r>
    </w:p>
    <w:p w14:paraId="1A194856" w14:textId="38946222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2F857C88" w14:textId="77777777" w:rsidR="009E6EED" w:rsidRPr="009E6EED" w:rsidRDefault="009E6EED" w:rsidP="00B41FAC">
      <w:pPr>
        <w:spacing w:after="0"/>
        <w:rPr>
          <w:lang w:eastAsia="zh-CN"/>
        </w:rPr>
      </w:pPr>
    </w:p>
    <w:p w14:paraId="61C06212" w14:textId="497CF520" w:rsidR="00C1089C" w:rsidRPr="00F8193C" w:rsidRDefault="005D2279" w:rsidP="005D2279">
      <w:pPr>
        <w:pStyle w:val="2"/>
        <w:rPr>
          <w:lang w:eastAsia="zh-CN"/>
        </w:rPr>
      </w:pPr>
      <w:bookmarkStart w:id="25" w:name="_Toc217432997"/>
      <w:r w:rsidRPr="005D2279">
        <w:rPr>
          <w:lang w:eastAsia="zh-CN"/>
        </w:rPr>
        <w:t>Экспериментальные данные и описание выборки</w:t>
      </w:r>
      <w:bookmarkEnd w:id="25"/>
    </w:p>
    <w:p w14:paraId="1874D4CB" w14:textId="0CBF5C13" w:rsidR="00115253" w:rsidRPr="00115253" w:rsidRDefault="00115253" w:rsidP="00115253">
      <w:pPr>
        <w:pStyle w:val="af8"/>
        <w:rPr>
          <w:rFonts w:eastAsiaTheme="minorEastAsia"/>
          <w:lang w:eastAsia="zh-CN"/>
        </w:rPr>
      </w:pPr>
      <w:r w:rsidRPr="00115253">
        <w:rPr>
          <w:rFonts w:eastAsiaTheme="minorEastAsia"/>
          <w:lang w:eastAsia="zh-CN"/>
        </w:rPr>
        <w:t xml:space="preserve">Входной набор данных организован по стилям в каталоге </w:t>
      </w:r>
      <w:r w:rsidR="00FE7A74">
        <w:rPr>
          <w:rFonts w:eastAsiaTheme="minorEastAsia" w:hint="eastAsia"/>
          <w:lang w:eastAsia="zh-CN"/>
        </w:rPr>
        <w:t>&lt;</w:t>
      </w:r>
      <w:r w:rsidRPr="00115253">
        <w:rPr>
          <w:rFonts w:eastAsiaTheme="minorEastAsia"/>
          <w:lang w:eastAsia="zh-CN"/>
        </w:rPr>
        <w:t>source_by_style</w:t>
      </w:r>
      <w:r w:rsidR="00FE7A74">
        <w:rPr>
          <w:rFonts w:eastAsiaTheme="minorEastAsia" w:hint="eastAsia"/>
          <w:lang w:eastAsia="zh-CN"/>
        </w:rPr>
        <w:t>&gt;</w:t>
      </w:r>
      <w:r w:rsidRPr="00115253">
        <w:rPr>
          <w:rFonts w:eastAsiaTheme="minorEastAsia"/>
          <w:lang w:eastAsia="zh-CN"/>
        </w:rPr>
        <w:t xml:space="preserve"> и включает пять групп: PopVocal, Classical, EDM, Rock и Broadcast. Для каждой музыкальной группы отобрано по пять WAV-файлов (n=5), что позволяет далее рассчитывать средние значения метрик и стандартные отклонения по однородным по типу материалам. Речевой набор Broadcast планируется получить посредством самостоятельной записи .</w:t>
      </w:r>
    </w:p>
    <w:p w14:paraId="4AA72667" w14:textId="55143581" w:rsidR="00115253" w:rsidRDefault="00115253" w:rsidP="00115253">
      <w:pPr>
        <w:pStyle w:val="af8"/>
        <w:rPr>
          <w:rFonts w:eastAsiaTheme="minorEastAsia"/>
          <w:lang w:eastAsia="zh-CN"/>
        </w:rPr>
      </w:pPr>
      <w:r w:rsidRPr="00115253">
        <w:rPr>
          <w:rFonts w:eastAsiaTheme="minorEastAsia"/>
          <w:lang w:eastAsia="zh-CN"/>
        </w:rPr>
        <w:t>Для визуального контроля внутригрупповой сопоставимости и демонстрации различий между типами сигналов в временной области для каждой группы приводятся: (i) осциллограмма одного репрезентативного фрагмента и (ii) наложение осциллограмм всех пяти фрагментов данного стиля. Наложение используется для качественной оценки стабильности огибающей, плотности транзиентов и выраженности пауз внутри одной категории; количественные выводы в работе делаются на основе рассчитанных метрик и их статистической агрегации.</w:t>
      </w:r>
    </w:p>
    <w:p w14:paraId="4CF10797" w14:textId="2F074081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44425933" w14:textId="77777777" w:rsidR="007B124B" w:rsidRPr="00115253" w:rsidRDefault="007B124B" w:rsidP="00115253">
      <w:pPr>
        <w:pStyle w:val="af8"/>
        <w:rPr>
          <w:rFonts w:eastAsiaTheme="minorEastAsia"/>
          <w:lang w:eastAsia="zh-CN"/>
        </w:rPr>
      </w:pPr>
    </w:p>
    <w:p w14:paraId="321ABBB7" w14:textId="12EDDF96" w:rsidR="005D2279" w:rsidRPr="005D2279" w:rsidRDefault="005D2279" w:rsidP="007B124B">
      <w:pPr>
        <w:pStyle w:val="3"/>
        <w:rPr>
          <w:lang w:eastAsia="zh-CN"/>
        </w:rPr>
      </w:pPr>
      <w:bookmarkStart w:id="26" w:name="_Toc217432998"/>
      <w:r w:rsidRPr="005D2279">
        <w:rPr>
          <w:rFonts w:eastAsiaTheme="minorEastAsia" w:hint="eastAsia"/>
          <w:lang w:eastAsia="zh-CN"/>
        </w:rPr>
        <w:t xml:space="preserve">1. </w:t>
      </w:r>
      <w:r w:rsidRPr="005D2279">
        <w:rPr>
          <w:lang w:val="en-US" w:eastAsia="zh-CN"/>
        </w:rPr>
        <w:t>Pop</w:t>
      </w:r>
      <w:r w:rsidRPr="005D2279">
        <w:rPr>
          <w:lang w:eastAsia="zh-CN"/>
        </w:rPr>
        <w:t xml:space="preserve"> </w:t>
      </w:r>
      <w:r w:rsidRPr="005D2279">
        <w:rPr>
          <w:lang w:val="en-US" w:eastAsia="zh-CN"/>
        </w:rPr>
        <w:t>Vocal</w:t>
      </w:r>
      <w:r w:rsidRPr="005D2279">
        <w:rPr>
          <w:lang w:eastAsia="zh-CN"/>
        </w:rPr>
        <w:t xml:space="preserve"> (поп-музыка с вокалом)</w:t>
      </w:r>
      <w:bookmarkEnd w:id="26"/>
    </w:p>
    <w:p w14:paraId="700F6DA0" w14:textId="5612599E" w:rsidR="009F4826" w:rsidRDefault="005E4182" w:rsidP="007567E6">
      <w:pPr>
        <w:pStyle w:val="af8"/>
        <w:rPr>
          <w:rFonts w:eastAsiaTheme="minorEastAsia"/>
          <w:lang w:eastAsia="zh-CN"/>
        </w:rPr>
      </w:pPr>
      <w:r w:rsidRPr="005E4182">
        <w:rPr>
          <w:lang w:eastAsia="zh-CN"/>
        </w:rPr>
        <w:t>Группа PopVocal сформирована из пяти китайскоязычных вокально-ориентированных поп-композиций, в которых ведущий вокал является доминирующим компонентом на фоне музыкального сопровождения. Для данного типа материала характерно сочетание квазипериодических участков (устойчивая основная частота и гармоники на протяжённых вокальных тонах) и непериодических шумоподобных компонентов (сибилянты/фрикативные согласные, шум дыхания), а также локальных транзиентов, связанных с ударными и согласными высокой энергии. Такая структура репрезентативна для анализа устойчивости кодирования в условиях смешанного сигнала «вокал + аккомпанемент», где важны как среднечастотные детали вокала, так и высокочастотные шумовые компоненты.</w:t>
      </w:r>
    </w:p>
    <w:p w14:paraId="044B8321" w14:textId="6FB6DF71" w:rsidR="007567E6" w:rsidRDefault="007567E6" w:rsidP="005338FE">
      <w:pPr>
        <w:pStyle w:val="af8"/>
        <w:ind w:firstLine="0"/>
        <w:jc w:val="center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3AE42A66" wp14:editId="5679BCF0">
            <wp:extent cx="2880000" cy="2160000"/>
            <wp:effectExtent l="0" t="0" r="0" b="0"/>
            <wp:docPr id="354834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A7F55" wp14:editId="12F4DAC7">
            <wp:extent cx="2880000" cy="2160000"/>
            <wp:effectExtent l="0" t="0" r="0" b="0"/>
            <wp:docPr id="18453564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CA6D" w14:textId="7FB583E7" w:rsidR="005E4182" w:rsidRPr="00831E5B" w:rsidRDefault="005338FE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bookmarkStart w:id="27" w:name="_Hlk217438921"/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</w:t>
      </w:r>
      <w:r w:rsidR="006F4719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5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Осциллограмма отдельного образца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и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осциллограммы пяти образцов типа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PopVocal, наложенные друг на друга</w:t>
      </w:r>
    </w:p>
    <w:bookmarkEnd w:id="27"/>
    <w:p w14:paraId="573576F1" w14:textId="77777777" w:rsidR="006F4719" w:rsidRDefault="006F4719" w:rsidP="006F4719">
      <w:pPr>
        <w:pStyle w:val="af8"/>
        <w:rPr>
          <w:rFonts w:eastAsiaTheme="minorEastAsia"/>
          <w:lang w:eastAsia="zh-CN"/>
        </w:rPr>
      </w:pPr>
    </w:p>
    <w:p w14:paraId="4955CD51" w14:textId="109C9CFB" w:rsidR="00C35F11" w:rsidRDefault="005E4182" w:rsidP="00C35F11">
      <w:pPr>
        <w:pStyle w:val="af8"/>
        <w:rPr>
          <w:rFonts w:eastAsiaTheme="minorEastAsia"/>
          <w:lang w:eastAsia="zh-CN"/>
        </w:rPr>
      </w:pPr>
      <w:r w:rsidRPr="005E4182">
        <w:rPr>
          <w:rFonts w:eastAsiaTheme="minorEastAsia"/>
          <w:lang w:eastAsia="zh-CN"/>
        </w:rPr>
        <w:t>По рис.</w:t>
      </w:r>
      <w:r w:rsidR="00DF0D1C">
        <w:rPr>
          <w:rFonts w:eastAsiaTheme="minorEastAsia" w:hint="eastAsia"/>
          <w:lang w:eastAsia="zh-CN"/>
        </w:rPr>
        <w:t>5</w:t>
      </w:r>
      <w:r w:rsidRPr="005E4182">
        <w:rPr>
          <w:rFonts w:eastAsiaTheme="minorEastAsia"/>
          <w:lang w:eastAsia="zh-CN"/>
        </w:rPr>
        <w:t xml:space="preserve"> можно отметить выраженные фразовые изменения огибающей и наличие повторяющихся транзиентных событий; визуально это согласуется с ожидаемой структурой вокально-ориентированных поп-миксов.</w:t>
      </w:r>
    </w:p>
    <w:p w14:paraId="324883E0" w14:textId="3749A8D3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1FDE7F5F" w14:textId="77777777" w:rsidR="007B124B" w:rsidRDefault="007B124B" w:rsidP="00C35F11">
      <w:pPr>
        <w:pStyle w:val="af8"/>
        <w:rPr>
          <w:rFonts w:eastAsiaTheme="minorEastAsia"/>
          <w:lang w:eastAsia="zh-CN"/>
        </w:rPr>
      </w:pPr>
    </w:p>
    <w:p w14:paraId="0625B87C" w14:textId="5529A489" w:rsidR="005D2279" w:rsidRPr="00C35F11" w:rsidRDefault="005D2279" w:rsidP="007B124B">
      <w:pPr>
        <w:pStyle w:val="3"/>
        <w:rPr>
          <w:rFonts w:eastAsiaTheme="minorEastAsia"/>
          <w:lang w:eastAsia="zh-CN"/>
        </w:rPr>
      </w:pPr>
      <w:bookmarkStart w:id="28" w:name="_Toc217432999"/>
      <w:r w:rsidRPr="005D2279">
        <w:rPr>
          <w:rFonts w:hint="eastAsia"/>
          <w:lang w:eastAsia="zh-CN"/>
        </w:rPr>
        <w:t>2.</w:t>
      </w:r>
      <w:r w:rsidRPr="005D2279">
        <w:rPr>
          <w:lang w:eastAsia="zh-CN"/>
        </w:rPr>
        <w:t xml:space="preserve"> </w:t>
      </w:r>
      <w:r w:rsidRPr="005D2279">
        <w:rPr>
          <w:lang w:val="en-US" w:eastAsia="zh-CN"/>
        </w:rPr>
        <w:t>Classical</w:t>
      </w:r>
      <w:r w:rsidRPr="005D2279">
        <w:rPr>
          <w:lang w:eastAsia="zh-CN"/>
        </w:rPr>
        <w:t xml:space="preserve"> (классическая)</w:t>
      </w:r>
      <w:bookmarkEnd w:id="28"/>
    </w:p>
    <w:p w14:paraId="30FA98C2" w14:textId="06269B15" w:rsidR="005E4182" w:rsidRPr="007567E6" w:rsidRDefault="005E4182" w:rsidP="007567E6">
      <w:pPr>
        <w:pStyle w:val="af8"/>
        <w:rPr>
          <w:rFonts w:eastAsiaTheme="minorEastAsia"/>
          <w:lang w:eastAsia="zh-CN"/>
        </w:rPr>
      </w:pPr>
      <w:r w:rsidRPr="005E4182">
        <w:rPr>
          <w:lang w:eastAsia="zh-CN"/>
        </w:rPr>
        <w:t>Группа Classical представлена пятью акустическими инструментальными композициями джазово-акустического характера (инструментальные стандарты/композиции без доминирующего электронного саунд-дизайна). Такие записи обычно обладают выраженной гармонической структурой, естественными атаками и затуханиями, а также более широким динамическим диапазоном по сравнению с плотными современными миксами. Во временной области наблюдается чередование участков низкой и высокой энергии, что делает данный тип сигналов чувствительным к артефактам кодирования на слабых уровнях и при сохранении тонких деталей атак.</w:t>
      </w:r>
    </w:p>
    <w:p w14:paraId="6D1F24AB" w14:textId="2FBF65DA" w:rsidR="00F62C5B" w:rsidRPr="00F62C5B" w:rsidRDefault="007567E6" w:rsidP="00F62C5B">
      <w:pPr>
        <w:pStyle w:val="af8"/>
        <w:ind w:firstLine="0"/>
        <w:jc w:val="center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73CF87E6" wp14:editId="4C0FBDE5">
            <wp:extent cx="2880000" cy="2160000"/>
            <wp:effectExtent l="0" t="0" r="0" b="0"/>
            <wp:docPr id="3668919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16B73" wp14:editId="368CA12B">
            <wp:extent cx="2880000" cy="2160000"/>
            <wp:effectExtent l="0" t="0" r="0" b="0"/>
            <wp:docPr id="182976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5CA3" w14:textId="12F72BCC" w:rsidR="006F4719" w:rsidRPr="00831E5B" w:rsidRDefault="005338FE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bookmarkStart w:id="29" w:name="_Hlk216728270"/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</w:t>
      </w:r>
      <w:r w:rsidR="006F4719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6.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Осциллограмма отдельного образца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и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осциллограммы пяти образцов типа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Classical, наложенные друг на друга</w:t>
      </w:r>
      <w:bookmarkEnd w:id="29"/>
    </w:p>
    <w:p w14:paraId="72403340" w14:textId="77777777" w:rsidR="007B124B" w:rsidRDefault="007B124B" w:rsidP="007B124B">
      <w:pPr>
        <w:pStyle w:val="af8"/>
        <w:rPr>
          <w:rFonts w:eastAsiaTheme="minorEastAsia"/>
          <w:lang w:eastAsia="zh-CN"/>
        </w:rPr>
      </w:pPr>
    </w:p>
    <w:p w14:paraId="2DD1CBCD" w14:textId="5684058E" w:rsidR="005D2279" w:rsidRDefault="005E4182" w:rsidP="005D2279">
      <w:pPr>
        <w:pStyle w:val="af8"/>
        <w:rPr>
          <w:rFonts w:eastAsiaTheme="minorEastAsia"/>
          <w:lang w:eastAsia="zh-CN"/>
        </w:rPr>
      </w:pPr>
      <w:r w:rsidRPr="005E4182">
        <w:rPr>
          <w:rFonts w:eastAsiaTheme="minorEastAsia"/>
          <w:lang w:eastAsia="zh-CN"/>
        </w:rPr>
        <w:t>На рис.</w:t>
      </w:r>
      <w:r w:rsidR="00DF0D1C">
        <w:rPr>
          <w:rFonts w:eastAsiaTheme="minorEastAsia" w:hint="eastAsia"/>
          <w:lang w:eastAsia="zh-CN"/>
        </w:rPr>
        <w:t>6</w:t>
      </w:r>
      <w:r w:rsidRPr="005E4182">
        <w:rPr>
          <w:rFonts w:eastAsiaTheme="minorEastAsia"/>
          <w:lang w:eastAsia="zh-CN"/>
        </w:rPr>
        <w:t xml:space="preserve"> ожидаемо наблюдается более высокая вариативность огибающей между образцами при сохранении общей характеристики группы — выраженной динамической контрастности и инструментальных атак.</w:t>
      </w:r>
    </w:p>
    <w:p w14:paraId="4EAF7D58" w14:textId="6601491A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5A5E65ED" w14:textId="77777777" w:rsidR="005E4182" w:rsidRDefault="005E4182" w:rsidP="005D2279">
      <w:pPr>
        <w:pStyle w:val="af8"/>
        <w:rPr>
          <w:rFonts w:eastAsiaTheme="minorEastAsia"/>
          <w:lang w:eastAsia="zh-CN"/>
        </w:rPr>
      </w:pPr>
    </w:p>
    <w:p w14:paraId="3728AC9F" w14:textId="2CD7EE13" w:rsidR="005D2279" w:rsidRPr="005D2279" w:rsidRDefault="005D2279" w:rsidP="007B124B">
      <w:pPr>
        <w:pStyle w:val="3"/>
        <w:rPr>
          <w:lang w:eastAsia="zh-CN"/>
        </w:rPr>
      </w:pPr>
      <w:bookmarkStart w:id="30" w:name="_Toc217433000"/>
      <w:r w:rsidRPr="005D2279">
        <w:rPr>
          <w:rFonts w:hint="eastAsia"/>
          <w:lang w:eastAsia="zh-CN"/>
        </w:rPr>
        <w:t>3.</w:t>
      </w:r>
      <w:r w:rsidRPr="005D2279">
        <w:rPr>
          <w:lang w:eastAsia="zh-CN"/>
        </w:rPr>
        <w:t xml:space="preserve"> </w:t>
      </w:r>
      <w:r w:rsidRPr="005D2279">
        <w:rPr>
          <w:lang w:val="en-US" w:eastAsia="zh-CN"/>
        </w:rPr>
        <w:t>EDM</w:t>
      </w:r>
      <w:r w:rsidRPr="005D2279">
        <w:rPr>
          <w:lang w:eastAsia="zh-CN"/>
        </w:rPr>
        <w:t xml:space="preserve"> (электронная музыка)</w:t>
      </w:r>
      <w:bookmarkEnd w:id="30"/>
    </w:p>
    <w:p w14:paraId="41608C7E" w14:textId="7F22E447" w:rsidR="005E4182" w:rsidRPr="007567E6" w:rsidRDefault="005E4182" w:rsidP="007567E6">
      <w:pPr>
        <w:pStyle w:val="af8"/>
        <w:rPr>
          <w:rFonts w:eastAsiaTheme="minorEastAsia"/>
          <w:lang w:eastAsia="zh-CN"/>
        </w:rPr>
      </w:pPr>
      <w:r w:rsidRPr="005E4182">
        <w:rPr>
          <w:lang w:eastAsia="zh-CN"/>
        </w:rPr>
        <w:t>Группа EDM включает пять современных электронных/танцевальных композиций (с преобладанием синтезированных тембров и выраженным ритмическим рисунком). Для этого типа характерны длительные квазистационарные участки (пэды, басовые линии, синтезаторы) и регулярные транзиенты ударных, что в временной области проявляется устойчивой средней энергией и периодическими пиками огибающей. Данная группа используется как репрезентативный материал для анализа поведения кодеков на транзиентах и в условиях «плотного» спектрального заполнения, в том числе в высокочастотной области.</w:t>
      </w:r>
    </w:p>
    <w:p w14:paraId="44BE9A5C" w14:textId="5EBCA3B2" w:rsidR="007567E6" w:rsidRPr="005D2279" w:rsidRDefault="007567E6" w:rsidP="005338FE">
      <w:pPr>
        <w:pStyle w:val="af8"/>
        <w:ind w:firstLine="0"/>
        <w:jc w:val="center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4AE16407" wp14:editId="27F32985">
            <wp:extent cx="2880000" cy="2160000"/>
            <wp:effectExtent l="0" t="0" r="0" b="0"/>
            <wp:docPr id="16815964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CC310" wp14:editId="789C86FA">
            <wp:extent cx="2880000" cy="2160000"/>
            <wp:effectExtent l="0" t="0" r="0" b="0"/>
            <wp:docPr id="18306135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EF4F" w14:textId="77777777" w:rsidR="0025322F" w:rsidRDefault="005338FE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</w:t>
      </w:r>
      <w:r w:rsidR="006F4719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7.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Осциллограмма отдельного образца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и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осциллограммы пяти образцов типа</w:t>
      </w:r>
      <w:r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EDM, </w:t>
      </w:r>
    </w:p>
    <w:p w14:paraId="0F668404" w14:textId="1CD89D6C" w:rsidR="005338FE" w:rsidRPr="00831E5B" w:rsidRDefault="005338FE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наложенные друг на друга</w:t>
      </w:r>
    </w:p>
    <w:p w14:paraId="721126BF" w14:textId="1E88D1AB" w:rsidR="005E4182" w:rsidRPr="005338FE" w:rsidRDefault="005E4182" w:rsidP="005E4182">
      <w:pPr>
        <w:pStyle w:val="af8"/>
        <w:ind w:firstLine="0"/>
        <w:rPr>
          <w:rFonts w:eastAsiaTheme="minorEastAsia"/>
          <w:lang w:eastAsia="zh-CN"/>
        </w:rPr>
      </w:pPr>
    </w:p>
    <w:p w14:paraId="1AF7104A" w14:textId="0CF9D81D" w:rsidR="005D2279" w:rsidRDefault="005E4182" w:rsidP="005D2279">
      <w:pPr>
        <w:pStyle w:val="af8"/>
        <w:rPr>
          <w:rFonts w:eastAsiaTheme="minorEastAsia"/>
          <w:lang w:eastAsia="zh-CN"/>
        </w:rPr>
      </w:pPr>
      <w:r w:rsidRPr="005E4182">
        <w:rPr>
          <w:rFonts w:eastAsiaTheme="minorEastAsia"/>
          <w:lang w:eastAsia="zh-CN"/>
        </w:rPr>
        <w:t>На рис.</w:t>
      </w:r>
      <w:r w:rsidR="00DF0D1C">
        <w:rPr>
          <w:rFonts w:eastAsiaTheme="minorEastAsia" w:hint="eastAsia"/>
          <w:lang w:eastAsia="zh-CN"/>
        </w:rPr>
        <w:t>7</w:t>
      </w:r>
      <w:r w:rsidRPr="005E4182">
        <w:rPr>
          <w:rFonts w:eastAsiaTheme="minorEastAsia"/>
          <w:lang w:eastAsia="zh-CN"/>
        </w:rPr>
        <w:t xml:space="preserve"> обычно отчётливо выделяются повторяющиеся транзиентные пики и сравнительно стабильная огибающая между ними, что соответствует типичной структуре EDM-миксов.</w:t>
      </w:r>
    </w:p>
    <w:p w14:paraId="589DA1D7" w14:textId="7A82E9B6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0B4CF55D" w14:textId="77777777" w:rsidR="007B124B" w:rsidRDefault="007B124B" w:rsidP="005D2279">
      <w:pPr>
        <w:pStyle w:val="af8"/>
        <w:rPr>
          <w:rFonts w:eastAsiaTheme="minorEastAsia"/>
          <w:lang w:eastAsia="zh-CN"/>
        </w:rPr>
      </w:pPr>
    </w:p>
    <w:p w14:paraId="7C67A3BF" w14:textId="26B946A5" w:rsidR="005D2279" w:rsidRPr="005D2279" w:rsidRDefault="005D2279" w:rsidP="007B124B">
      <w:pPr>
        <w:pStyle w:val="3"/>
        <w:rPr>
          <w:lang w:eastAsia="zh-CN"/>
        </w:rPr>
      </w:pPr>
      <w:bookmarkStart w:id="31" w:name="_Toc217433001"/>
      <w:r w:rsidRPr="005D2279">
        <w:rPr>
          <w:rFonts w:hint="eastAsia"/>
          <w:lang w:eastAsia="zh-CN"/>
        </w:rPr>
        <w:t>4.</w:t>
      </w:r>
      <w:r w:rsidRPr="005D2279">
        <w:rPr>
          <w:lang w:eastAsia="zh-CN"/>
        </w:rPr>
        <w:t xml:space="preserve"> </w:t>
      </w:r>
      <w:r w:rsidRPr="005D2279">
        <w:rPr>
          <w:lang w:val="en-US" w:eastAsia="zh-CN"/>
        </w:rPr>
        <w:t>Rock</w:t>
      </w:r>
      <w:r w:rsidRPr="005D2279">
        <w:rPr>
          <w:lang w:eastAsia="zh-CN"/>
        </w:rPr>
        <w:t xml:space="preserve"> (рок)</w:t>
      </w:r>
      <w:bookmarkEnd w:id="31"/>
    </w:p>
    <w:p w14:paraId="0E71D12F" w14:textId="19DF8F50" w:rsidR="005E4182" w:rsidRPr="00F62C5B" w:rsidRDefault="005E4182" w:rsidP="00F62C5B">
      <w:pPr>
        <w:pStyle w:val="af8"/>
        <w:rPr>
          <w:rFonts w:eastAsiaTheme="minorEastAsia"/>
          <w:lang w:eastAsia="zh-CN"/>
        </w:rPr>
      </w:pPr>
      <w:r w:rsidRPr="005E4182">
        <w:rPr>
          <w:lang w:eastAsia="zh-CN"/>
        </w:rPr>
        <w:t>Группа Rock сформирована из пяти англоязычных рок/поп-рок композиций с плотным многодорожечным миксом. В подобных материалах спектр, как правило, насыщен (ударные, бас, гитары, вокал), а динамическая обработка (компрессия/лимитирование) приводит к более «заполненной» временной структуре. В осциллограмме это проявляется длительными интервалами повышенного уровня и высокой плотностью транзиентов. Группа включена как репрезентативный пример «нагруженного» сигнала, где компромиссы кодеков по распределению битов и</w:t>
      </w:r>
      <w:r>
        <w:rPr>
          <w:rFonts w:eastAsiaTheme="minorEastAsia" w:hint="eastAsia"/>
          <w:lang w:eastAsia="zh-CN"/>
        </w:rPr>
        <w:t xml:space="preserve"> </w:t>
      </w:r>
      <w:r w:rsidRPr="005E4182">
        <w:rPr>
          <w:lang w:eastAsia="zh-CN"/>
        </w:rPr>
        <w:t>маскированию проявляются наиболее заметно.</w:t>
      </w:r>
    </w:p>
    <w:p w14:paraId="4C044AA8" w14:textId="3D1216BF" w:rsidR="00F62C5B" w:rsidRPr="005E4182" w:rsidRDefault="00F62C5B" w:rsidP="00F62C5B">
      <w:pPr>
        <w:pStyle w:val="af8"/>
        <w:ind w:firstLine="0"/>
        <w:jc w:val="center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112740E3" wp14:editId="2CFA43CC">
            <wp:extent cx="2880000" cy="2160000"/>
            <wp:effectExtent l="0" t="0" r="0" b="0"/>
            <wp:docPr id="6053104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7B81F" wp14:editId="3089AE8E">
            <wp:extent cx="2880000" cy="2160000"/>
            <wp:effectExtent l="0" t="0" r="0" b="0"/>
            <wp:docPr id="11055260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B334" w14:textId="77777777" w:rsidR="0025322F" w:rsidRDefault="005D2279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</w:t>
      </w:r>
      <w:r w:rsidR="006F4719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8.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</w:t>
      </w:r>
      <w:r w:rsidR="005338FE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Осциллограмма отдельного образца</w:t>
      </w:r>
      <w:r w:rsidR="005338FE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="005338FE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и</w:t>
      </w:r>
      <w:r w:rsidR="005338FE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="005338FE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осциллограммы пяти образцов типа Rock, </w:t>
      </w:r>
    </w:p>
    <w:p w14:paraId="5F8003DE" w14:textId="623B2274" w:rsidR="005338FE" w:rsidRPr="00831E5B" w:rsidRDefault="005338FE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наложенные друг на друга</w:t>
      </w:r>
    </w:p>
    <w:p w14:paraId="24A7FFF8" w14:textId="4B5194AF" w:rsidR="005E4182" w:rsidRDefault="005E4182" w:rsidP="005E4182">
      <w:pPr>
        <w:pStyle w:val="af8"/>
        <w:ind w:firstLine="0"/>
        <w:rPr>
          <w:rFonts w:eastAsiaTheme="minorEastAsia"/>
          <w:lang w:eastAsia="zh-CN"/>
        </w:rPr>
      </w:pPr>
    </w:p>
    <w:p w14:paraId="4BA3B27C" w14:textId="451953B8" w:rsidR="005D2279" w:rsidRDefault="005E4182" w:rsidP="005D2279">
      <w:pPr>
        <w:pStyle w:val="af8"/>
        <w:rPr>
          <w:rFonts w:eastAsiaTheme="minorEastAsia"/>
          <w:lang w:eastAsia="zh-CN"/>
        </w:rPr>
      </w:pPr>
      <w:r w:rsidRPr="005E4182">
        <w:rPr>
          <w:rFonts w:eastAsiaTheme="minorEastAsia"/>
          <w:lang w:eastAsia="zh-CN"/>
        </w:rPr>
        <w:t>По рис.</w:t>
      </w:r>
      <w:r w:rsidR="00DF0D1C">
        <w:rPr>
          <w:rFonts w:eastAsiaTheme="minorEastAsia" w:hint="eastAsia"/>
          <w:lang w:eastAsia="zh-CN"/>
        </w:rPr>
        <w:t>8</w:t>
      </w:r>
      <w:r w:rsidRPr="005E4182">
        <w:rPr>
          <w:rFonts w:eastAsiaTheme="minorEastAsia"/>
          <w:lang w:eastAsia="zh-CN"/>
        </w:rPr>
        <w:t xml:space="preserve"> можно отметить высокую временную насыщенность: сравнительно небольшой разброс уровней огибающей при большом числе транзиентов, что типично для плотных рок.</w:t>
      </w:r>
    </w:p>
    <w:p w14:paraId="4881FE74" w14:textId="0B8B764B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0045E4C1" w14:textId="77777777" w:rsidR="007B124B" w:rsidRDefault="007B124B" w:rsidP="00102D29">
      <w:pPr>
        <w:pStyle w:val="af8"/>
        <w:ind w:firstLine="0"/>
        <w:rPr>
          <w:rFonts w:eastAsiaTheme="minorEastAsia"/>
          <w:lang w:eastAsia="zh-CN"/>
        </w:rPr>
      </w:pPr>
    </w:p>
    <w:p w14:paraId="755F4597" w14:textId="4E5FBC3B" w:rsidR="005D2279" w:rsidRPr="00C35F11" w:rsidRDefault="005D2279" w:rsidP="007B124B">
      <w:pPr>
        <w:pStyle w:val="3"/>
        <w:rPr>
          <w:lang w:val="en-AU" w:eastAsia="zh-CN"/>
        </w:rPr>
      </w:pPr>
      <w:bookmarkStart w:id="32" w:name="_Toc217433002"/>
      <w:r w:rsidRPr="00C35F11">
        <w:rPr>
          <w:rFonts w:hint="eastAsia"/>
          <w:lang w:val="en-AU" w:eastAsia="zh-CN"/>
        </w:rPr>
        <w:t>5.</w:t>
      </w:r>
      <w:r w:rsidRPr="00C35F11">
        <w:rPr>
          <w:lang w:val="en-AU" w:eastAsia="zh-CN"/>
        </w:rPr>
        <w:t xml:space="preserve"> </w:t>
      </w:r>
      <w:r w:rsidRPr="005D2279">
        <w:rPr>
          <w:lang w:val="en-US" w:eastAsia="zh-CN"/>
        </w:rPr>
        <w:t>Broadcast</w:t>
      </w:r>
      <w:r w:rsidRPr="00C35F11">
        <w:rPr>
          <w:lang w:val="en-AU" w:eastAsia="zh-CN"/>
        </w:rPr>
        <w:t>/</w:t>
      </w:r>
      <w:r w:rsidRPr="005D2279">
        <w:rPr>
          <w:lang w:val="en-US" w:eastAsia="zh-CN"/>
        </w:rPr>
        <w:t>News</w:t>
      </w:r>
      <w:r w:rsidRPr="00C35F11">
        <w:rPr>
          <w:lang w:val="en-AU" w:eastAsia="zh-CN"/>
        </w:rPr>
        <w:t xml:space="preserve"> </w:t>
      </w:r>
      <w:r w:rsidRPr="005D2279">
        <w:rPr>
          <w:lang w:val="en-US" w:eastAsia="zh-CN"/>
        </w:rPr>
        <w:t>Speech</w:t>
      </w:r>
      <w:r w:rsidRPr="00C35F11">
        <w:rPr>
          <w:lang w:val="en-AU" w:eastAsia="zh-CN"/>
        </w:rPr>
        <w:t xml:space="preserve"> (</w:t>
      </w:r>
      <w:r w:rsidRPr="005D2279">
        <w:rPr>
          <w:lang w:eastAsia="zh-CN"/>
        </w:rPr>
        <w:t>новости</w:t>
      </w:r>
      <w:r w:rsidRPr="00C35F11">
        <w:rPr>
          <w:lang w:val="en-AU" w:eastAsia="zh-CN"/>
        </w:rPr>
        <w:t>/</w:t>
      </w:r>
      <w:r w:rsidRPr="005D2279">
        <w:rPr>
          <w:lang w:eastAsia="zh-CN"/>
        </w:rPr>
        <w:t>радио</w:t>
      </w:r>
      <w:r w:rsidRPr="00C35F11">
        <w:rPr>
          <w:lang w:val="en-AU" w:eastAsia="zh-CN"/>
        </w:rPr>
        <w:t>)</w:t>
      </w:r>
      <w:bookmarkEnd w:id="32"/>
    </w:p>
    <w:p w14:paraId="4796898A" w14:textId="77777777" w:rsidR="00DA3B88" w:rsidRDefault="00DA3B88" w:rsidP="005D2279">
      <w:pPr>
        <w:pStyle w:val="af8"/>
        <w:rPr>
          <w:rFonts w:eastAsiaTheme="minorEastAsia"/>
          <w:lang w:eastAsia="zh-CN"/>
        </w:rPr>
      </w:pPr>
      <w:r w:rsidRPr="00DA3B88">
        <w:rPr>
          <w:rFonts w:eastAsiaTheme="minorEastAsia"/>
          <w:lang w:eastAsia="zh-CN"/>
        </w:rPr>
        <w:t xml:space="preserve">Речевой материал получен путем самостоятельной записи с использованием профессионального микрофона Ulanzi V100, что обеспечивает контролируемость условий и воспроизводимость набора. Записи выполнены с параметрами дискретизации 48 000 Гц, 16 бит, стерео (2 канала). Набор Broadcast включает пять речевых фрагментов: два фрагмента новостного дикторского чтения на китайском языке, два фрагмента чтения на русском языке и один фрагмент англоязычного радиоформата. Речь включает чередование речевых сегментов и пауз, содержит участки с квазистационарной структурой (гласные) и кратковременные транзиенты (взрывные согласные), а также шумоподобные компоненты (фрикативные согласные). Осциллограмма обычно демонстрирует выраженную сегментацию на фразы и паузы, что важно для анализа устойчивости метрик и для интерпретации изменений высокочастотной энергии, связанной с согласными и шумовыми компонентами. </w:t>
      </w:r>
    </w:p>
    <w:p w14:paraId="61384801" w14:textId="2A1F1596" w:rsidR="005D2279" w:rsidRDefault="00DA3B88" w:rsidP="003C5A59">
      <w:pPr>
        <w:pStyle w:val="af8"/>
        <w:rPr>
          <w:rFonts w:eastAsiaTheme="minorEastAsia"/>
          <w:lang w:eastAsia="zh-CN"/>
        </w:rPr>
      </w:pPr>
      <w:r w:rsidRPr="00DA3B88">
        <w:rPr>
          <w:rFonts w:eastAsiaTheme="minorEastAsia"/>
          <w:lang w:eastAsia="zh-CN"/>
        </w:rPr>
        <w:t>Данный тип выбран как контраст к музыкальным сигналам и как приближение к реальному сценарию передачи речи при ограниченной пропускной способности.</w:t>
      </w:r>
    </w:p>
    <w:p w14:paraId="6AA2F669" w14:textId="7FEE558A" w:rsidR="003C5A59" w:rsidRPr="005D2279" w:rsidRDefault="003C5A59" w:rsidP="005338FE">
      <w:pPr>
        <w:pStyle w:val="af8"/>
        <w:ind w:firstLine="0"/>
        <w:jc w:val="center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7C937583" wp14:editId="62F6CA94">
            <wp:extent cx="2880000" cy="2160000"/>
            <wp:effectExtent l="0" t="0" r="0" b="0"/>
            <wp:docPr id="5012470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1983B" wp14:editId="058BE5AD">
            <wp:extent cx="2880000" cy="2160000"/>
            <wp:effectExtent l="0" t="0" r="0" b="0"/>
            <wp:docPr id="12047732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DD70" w14:textId="7D8A1ECE" w:rsidR="00704409" w:rsidRPr="00704409" w:rsidRDefault="00704409" w:rsidP="00704409">
      <w:pPr>
        <w:pStyle w:val="af8"/>
        <w:ind w:firstLine="0"/>
        <w:rPr>
          <w:rFonts w:eastAsiaTheme="minorEastAsia"/>
          <w:lang w:eastAsia="zh-CN"/>
        </w:rPr>
      </w:pPr>
    </w:p>
    <w:p w14:paraId="05FFEEE3" w14:textId="57B8A913" w:rsidR="005D2279" w:rsidRPr="00831E5B" w:rsidRDefault="005D2279" w:rsidP="00831E5B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</w:t>
      </w:r>
      <w:r w:rsidR="006F4719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9.</w:t>
      </w:r>
      <w:r w:rsidR="006F4719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="005338FE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Осциллограмма отдельного образца</w:t>
      </w:r>
      <w:r w:rsidR="005338FE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="005338FE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и</w:t>
      </w:r>
      <w:r w:rsidR="005338FE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="005338FE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о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сциллограммы пяти образцов типа </w:t>
      </w:r>
      <w:r w:rsidR="008A4785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Broadcas</w:t>
      </w:r>
      <w:r w:rsidR="0025322F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t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, наложенные друг на друга</w:t>
      </w:r>
    </w:p>
    <w:p w14:paraId="65B537BC" w14:textId="77777777" w:rsidR="006F4719" w:rsidRDefault="006F4719" w:rsidP="001D07B6">
      <w:pPr>
        <w:pStyle w:val="af8"/>
        <w:rPr>
          <w:rFonts w:eastAsiaTheme="minorEastAsia"/>
          <w:lang w:eastAsia="zh-CN"/>
        </w:rPr>
      </w:pPr>
    </w:p>
    <w:p w14:paraId="3329775F" w14:textId="042EF827" w:rsidR="005D2279" w:rsidRDefault="004020A4" w:rsidP="001D07B6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020A4">
        <w:rPr>
          <w:rFonts w:eastAsiaTheme="minorEastAsia"/>
          <w:lang w:eastAsia="zh-CN"/>
        </w:rPr>
        <w:lastRenderedPageBreak/>
        <w:t>По рис</w:t>
      </w:r>
      <w:r w:rsidR="006F4719">
        <w:rPr>
          <w:rFonts w:eastAsiaTheme="minorEastAsia" w:hint="eastAsia"/>
          <w:lang w:eastAsia="zh-CN"/>
        </w:rPr>
        <w:t>.</w:t>
      </w:r>
      <w:r w:rsidR="00DF0D1C">
        <w:rPr>
          <w:rFonts w:eastAsiaTheme="minorEastAsia" w:hint="eastAsia"/>
          <w:lang w:eastAsia="zh-CN"/>
        </w:rPr>
        <w:t>9.</w:t>
      </w:r>
      <w:r w:rsidRPr="004020A4">
        <w:rPr>
          <w:rFonts w:eastAsiaTheme="minorEastAsia"/>
          <w:lang w:eastAsia="zh-CN"/>
        </w:rPr>
        <w:t xml:space="preserve"> можно отметить выраженную речевую сегментацию и в</w:t>
      </w:r>
      <w:r w:rsidRPr="00A24791">
        <w:rPr>
          <w:rFonts w:asciiTheme="majorBidi" w:eastAsiaTheme="minorEastAsia" w:hAnsiTheme="majorBidi" w:cstheme="majorBidi"/>
          <w:lang w:eastAsia="zh-CN"/>
        </w:rPr>
        <w:t>ысокую транзиентную насыщенность: на фоне относительно низкоамплитудных участков (паузы и межфразовые интервалы) регулярно возникают короткие высокоэнергетические всплески, соответствующие артикуляционным атакам и согласным. При наложении пяти записей общий характер огибающей сохраняется (чередование активной речи и кратких пауз), тогда как различия между кривыми обусловлены индивидуальными фразовыми границами и темпом чтения, что является типичным для дикторской речи и важно для интерпретации метрик, чувствительных к транзиентам и высокочастотным шумоподобным компонентам.</w:t>
      </w:r>
    </w:p>
    <w:p w14:paraId="2DCA7A00" w14:textId="1D704A19" w:rsidR="00F4419A" w:rsidRDefault="00F4419A" w:rsidP="001D07B6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F4419A">
        <w:rPr>
          <w:rFonts w:asciiTheme="majorBidi" w:eastAsiaTheme="minorEastAsia" w:hAnsiTheme="majorBidi" w:cstheme="majorBidi"/>
          <w:lang w:eastAsia="zh-CN"/>
        </w:rPr>
        <w:t>В завершение описания выборки приведено краткое сопоставление классов аудиоматериала, использованных в эксперименте. Классы различаются по спектрально-временной организации . Эти различия важны для дальнейшего сопоставления поведения метрик при изменении битрейта. Таб</w:t>
      </w:r>
      <w:r>
        <w:rPr>
          <w:rFonts w:asciiTheme="majorBidi" w:eastAsiaTheme="minorEastAsia" w:hAnsiTheme="majorBidi" w:cstheme="majorBidi" w:hint="eastAsia"/>
          <w:lang w:eastAsia="zh-CN"/>
        </w:rPr>
        <w:t>.</w:t>
      </w:r>
      <w:r w:rsidR="009A3FBA">
        <w:rPr>
          <w:rFonts w:asciiTheme="majorBidi" w:eastAsiaTheme="minorEastAsia" w:hAnsiTheme="majorBidi" w:cstheme="majorBidi" w:hint="eastAsia"/>
          <w:lang w:eastAsia="zh-CN"/>
        </w:rPr>
        <w:t>2</w:t>
      </w:r>
      <w:r w:rsidRPr="00F4419A">
        <w:rPr>
          <w:rFonts w:asciiTheme="majorBidi" w:eastAsiaTheme="minorEastAsia" w:hAnsiTheme="majorBidi" w:cstheme="majorBidi"/>
          <w:lang w:eastAsia="zh-CN"/>
        </w:rPr>
        <w:t xml:space="preserve"> суммирует типичные особенности каждого класса и ожидаемую чувствительность к снижению битрейта</w:t>
      </w:r>
    </w:p>
    <w:p w14:paraId="03B99AD8" w14:textId="77777777" w:rsidR="00F4419A" w:rsidRDefault="00F4419A" w:rsidP="001D07B6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6A3BEF41" w14:textId="1CED4B71" w:rsidR="00F4419A" w:rsidRPr="00F4419A" w:rsidRDefault="00F4419A" w:rsidP="00F4419A">
      <w:pPr>
        <w:pStyle w:val="af8"/>
        <w:ind w:firstLine="0"/>
        <w:rPr>
          <w:rFonts w:eastAsiaTheme="minorEastAsia"/>
          <w:sz w:val="22"/>
          <w:szCs w:val="22"/>
          <w:lang w:eastAsia="zh-CN"/>
        </w:rPr>
      </w:pPr>
      <w:r w:rsidRPr="00831E5B">
        <w:rPr>
          <w:sz w:val="22"/>
          <w:szCs w:val="22"/>
        </w:rPr>
        <w:t>Таб.</w:t>
      </w:r>
      <w:r w:rsidR="009A3FBA">
        <w:rPr>
          <w:rFonts w:eastAsiaTheme="minorEastAsia" w:hint="eastAsia"/>
          <w:sz w:val="22"/>
          <w:szCs w:val="22"/>
          <w:lang w:eastAsia="zh-CN"/>
        </w:rPr>
        <w:t>2</w:t>
      </w:r>
      <w:r>
        <w:rPr>
          <w:rFonts w:eastAsiaTheme="minorEastAsia" w:hint="eastAsia"/>
          <w:sz w:val="22"/>
          <w:szCs w:val="22"/>
          <w:lang w:eastAsia="zh-CN"/>
        </w:rPr>
        <w:t xml:space="preserve"> </w:t>
      </w:r>
      <w:r w:rsidRPr="00F4419A">
        <w:rPr>
          <w:sz w:val="22"/>
          <w:szCs w:val="22"/>
        </w:rPr>
        <w:t>Обобщённая характеристика классов аудиоматериала и ожидаемая чувствительность к снижению битрейта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9"/>
        <w:gridCol w:w="3011"/>
        <w:gridCol w:w="3118"/>
        <w:gridCol w:w="2126"/>
      </w:tblGrid>
      <w:tr w:rsidR="00930574" w:rsidRPr="00930574" w14:paraId="729EF5B2" w14:textId="6C861D0E" w:rsidTr="00930574">
        <w:trPr>
          <w:trHeight w:val="270"/>
        </w:trPr>
        <w:tc>
          <w:tcPr>
            <w:tcW w:w="1379" w:type="dxa"/>
            <w:noWrap/>
            <w:vAlign w:val="center"/>
            <w:hideMark/>
          </w:tcPr>
          <w:p w14:paraId="7AD08803" w14:textId="2A19C68B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bookmarkStart w:id="33" w:name="_Hlk217736206"/>
            <w:r w:rsidRPr="0093057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Класс</w:t>
            </w:r>
          </w:p>
        </w:tc>
        <w:tc>
          <w:tcPr>
            <w:tcW w:w="3011" w:type="dxa"/>
            <w:noWrap/>
            <w:vAlign w:val="center"/>
            <w:hideMark/>
          </w:tcPr>
          <w:p w14:paraId="2CFEC976" w14:textId="51794592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93057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Типичная спектрально-временная структура</w:t>
            </w:r>
          </w:p>
        </w:tc>
        <w:tc>
          <w:tcPr>
            <w:tcW w:w="3118" w:type="dxa"/>
            <w:noWrap/>
            <w:vAlign w:val="center"/>
            <w:hideMark/>
          </w:tcPr>
          <w:p w14:paraId="45837CC6" w14:textId="1D1F966B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93057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Ключевые элементы сигнала</w:t>
            </w:r>
          </w:p>
        </w:tc>
        <w:tc>
          <w:tcPr>
            <w:tcW w:w="2126" w:type="dxa"/>
            <w:noWrap/>
            <w:vAlign w:val="center"/>
            <w:hideMark/>
          </w:tcPr>
          <w:p w14:paraId="605687A7" w14:textId="56024BB4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Ожидаемая чувствительность к снижению битрейта</w:t>
            </w:r>
          </w:p>
        </w:tc>
      </w:tr>
      <w:tr w:rsidR="00930574" w:rsidRPr="00930574" w14:paraId="40BD5FC8" w14:textId="091C8157" w:rsidTr="00930574">
        <w:trPr>
          <w:trHeight w:val="270"/>
        </w:trPr>
        <w:tc>
          <w:tcPr>
            <w:tcW w:w="1379" w:type="dxa"/>
            <w:noWrap/>
            <w:vAlign w:val="center"/>
            <w:hideMark/>
          </w:tcPr>
          <w:p w14:paraId="57449A4F" w14:textId="6B8218E7" w:rsidR="00930574" w:rsidRPr="00930574" w:rsidRDefault="00930574" w:rsidP="00F4419A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sz w:val="20"/>
                <w:szCs w:val="20"/>
                <w:lang w:val="en-US" w:eastAsia="zh-CN"/>
              </w:rPr>
              <w:t>Pop</w:t>
            </w:r>
            <w:r w:rsidRPr="00930574">
              <w:rPr>
                <w:sz w:val="20"/>
                <w:szCs w:val="20"/>
                <w:lang w:eastAsia="zh-CN"/>
              </w:rPr>
              <w:t xml:space="preserve"> </w:t>
            </w:r>
            <w:r w:rsidRPr="00930574">
              <w:rPr>
                <w:sz w:val="20"/>
                <w:szCs w:val="20"/>
                <w:lang w:val="en-US" w:eastAsia="zh-CN"/>
              </w:rPr>
              <w:t>Vocal</w:t>
            </w:r>
          </w:p>
        </w:tc>
        <w:tc>
          <w:tcPr>
            <w:tcW w:w="3011" w:type="dxa"/>
            <w:noWrap/>
            <w:vAlign w:val="center"/>
            <w:hideMark/>
          </w:tcPr>
          <w:p w14:paraId="7DE0B139" w14:textId="5A7306A2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Умеренная плотность, вокал</w:t>
            </w:r>
            <w:r w:rsidRPr="00930574">
              <w:rPr>
                <w:rFonts w:asciiTheme="majorBidi" w:hAnsiTheme="majorBidi" w:cstheme="majorBidi"/>
                <w:sz w:val="20"/>
                <w:szCs w:val="20"/>
                <w:lang w:eastAsia="zh-CN"/>
              </w:rPr>
              <w:t xml:space="preserve"> </w:t>
            </w:r>
            <w:r w:rsidRPr="00930574">
              <w:rPr>
                <w:rFonts w:asciiTheme="majorBidi" w:hAnsiTheme="majorBidi" w:cstheme="majorBidi"/>
                <w:sz w:val="20"/>
                <w:szCs w:val="20"/>
              </w:rPr>
              <w:t>и аранжировка, среднее число транзиентов</w:t>
            </w:r>
          </w:p>
        </w:tc>
        <w:tc>
          <w:tcPr>
            <w:tcW w:w="3118" w:type="dxa"/>
            <w:noWrap/>
            <w:vAlign w:val="center"/>
            <w:hideMark/>
          </w:tcPr>
          <w:p w14:paraId="2FFBC075" w14:textId="795EEA04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Форманты/тональность вокала, умеренные ВЧ компоненты</w:t>
            </w:r>
          </w:p>
        </w:tc>
        <w:tc>
          <w:tcPr>
            <w:tcW w:w="2126" w:type="dxa"/>
            <w:noWrap/>
            <w:vAlign w:val="center"/>
            <w:hideMark/>
          </w:tcPr>
          <w:p w14:paraId="68131FF1" w14:textId="68310C7C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Средняя</w:t>
            </w:r>
          </w:p>
        </w:tc>
      </w:tr>
      <w:tr w:rsidR="00930574" w:rsidRPr="00930574" w14:paraId="76B8DDE5" w14:textId="37A5A2D6" w:rsidTr="00930574">
        <w:trPr>
          <w:trHeight w:val="270"/>
        </w:trPr>
        <w:tc>
          <w:tcPr>
            <w:tcW w:w="1379" w:type="dxa"/>
            <w:noWrap/>
            <w:vAlign w:val="center"/>
            <w:hideMark/>
          </w:tcPr>
          <w:p w14:paraId="3C103F78" w14:textId="3CD028C1" w:rsidR="00930574" w:rsidRPr="00930574" w:rsidRDefault="00930574" w:rsidP="00F4419A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sz w:val="20"/>
                <w:szCs w:val="20"/>
                <w:lang w:val="en-US" w:eastAsia="zh-CN"/>
              </w:rPr>
              <w:t>Classical</w:t>
            </w:r>
          </w:p>
        </w:tc>
        <w:tc>
          <w:tcPr>
            <w:tcW w:w="3011" w:type="dxa"/>
            <w:noWrap/>
            <w:vAlign w:val="center"/>
            <w:hideMark/>
          </w:tcPr>
          <w:p w14:paraId="565FA0D4" w14:textId="677C801A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Высокая динамика, тонкие детали, длительные затухания</w:t>
            </w:r>
          </w:p>
        </w:tc>
        <w:tc>
          <w:tcPr>
            <w:tcW w:w="3118" w:type="dxa"/>
            <w:noWrap/>
            <w:vAlign w:val="center"/>
            <w:hideMark/>
          </w:tcPr>
          <w:p w14:paraId="2DA9D4BC" w14:textId="199F0FFC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Слабые гармоники, хвосты реверберации</w:t>
            </w:r>
          </w:p>
        </w:tc>
        <w:tc>
          <w:tcPr>
            <w:tcW w:w="2126" w:type="dxa"/>
            <w:noWrap/>
            <w:vAlign w:val="center"/>
            <w:hideMark/>
          </w:tcPr>
          <w:p w14:paraId="67530377" w14:textId="39E293B8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 xml:space="preserve">Средняя–повышенная </w:t>
            </w:r>
          </w:p>
        </w:tc>
      </w:tr>
      <w:tr w:rsidR="00930574" w:rsidRPr="00930574" w14:paraId="1923A7EB" w14:textId="7AC95025" w:rsidTr="00930574">
        <w:trPr>
          <w:trHeight w:val="270"/>
        </w:trPr>
        <w:tc>
          <w:tcPr>
            <w:tcW w:w="1379" w:type="dxa"/>
            <w:noWrap/>
            <w:vAlign w:val="center"/>
            <w:hideMark/>
          </w:tcPr>
          <w:p w14:paraId="2D258916" w14:textId="33BDE778" w:rsidR="00930574" w:rsidRPr="00930574" w:rsidRDefault="00930574" w:rsidP="00F4419A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sz w:val="20"/>
                <w:szCs w:val="20"/>
                <w:lang w:val="en-US" w:eastAsia="zh-CN"/>
              </w:rPr>
              <w:t>EDM</w:t>
            </w:r>
          </w:p>
        </w:tc>
        <w:tc>
          <w:tcPr>
            <w:tcW w:w="3011" w:type="dxa"/>
            <w:noWrap/>
            <w:vAlign w:val="center"/>
            <w:hideMark/>
          </w:tcPr>
          <w:p w14:paraId="1408E43E" w14:textId="7BA7602D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Высокая спектральная насыщенность, регулярные транзиенты, широкополосность</w:t>
            </w:r>
          </w:p>
        </w:tc>
        <w:tc>
          <w:tcPr>
            <w:tcW w:w="3118" w:type="dxa"/>
            <w:noWrap/>
            <w:vAlign w:val="center"/>
            <w:hideMark/>
          </w:tcPr>
          <w:p w14:paraId="3428CA6F" w14:textId="25CF8FF0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Ударные атаки, синтезированные ВЧ, плотный микс</w:t>
            </w:r>
          </w:p>
        </w:tc>
        <w:tc>
          <w:tcPr>
            <w:tcW w:w="2126" w:type="dxa"/>
            <w:noWrap/>
            <w:vAlign w:val="center"/>
            <w:hideMark/>
          </w:tcPr>
          <w:p w14:paraId="1BEAC8BC" w14:textId="54B3DC3F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Повышенная</w:t>
            </w:r>
          </w:p>
        </w:tc>
      </w:tr>
      <w:tr w:rsidR="00930574" w:rsidRPr="00930574" w14:paraId="1CE82E2D" w14:textId="69E317D7" w:rsidTr="00930574">
        <w:trPr>
          <w:trHeight w:val="270"/>
        </w:trPr>
        <w:tc>
          <w:tcPr>
            <w:tcW w:w="1379" w:type="dxa"/>
            <w:noWrap/>
            <w:vAlign w:val="center"/>
            <w:hideMark/>
          </w:tcPr>
          <w:p w14:paraId="07EDB120" w14:textId="0148C805" w:rsidR="00930574" w:rsidRPr="00930574" w:rsidRDefault="00930574" w:rsidP="00F4419A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sz w:val="20"/>
                <w:szCs w:val="20"/>
                <w:lang w:val="en-US" w:eastAsia="zh-CN"/>
              </w:rPr>
              <w:t>Rock</w:t>
            </w:r>
          </w:p>
        </w:tc>
        <w:tc>
          <w:tcPr>
            <w:tcW w:w="3011" w:type="dxa"/>
            <w:noWrap/>
            <w:vAlign w:val="center"/>
            <w:hideMark/>
          </w:tcPr>
          <w:p w14:paraId="44B0C86E" w14:textId="0FDFEACF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Плотный микс, много транзиентов и маскирующих компонентов</w:t>
            </w:r>
          </w:p>
        </w:tc>
        <w:tc>
          <w:tcPr>
            <w:tcW w:w="3118" w:type="dxa"/>
            <w:noWrap/>
            <w:vAlign w:val="center"/>
            <w:hideMark/>
          </w:tcPr>
          <w:p w14:paraId="4D05F974" w14:textId="5525824B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Атаки ударных/струнных, широкий спектр</w:t>
            </w:r>
          </w:p>
        </w:tc>
        <w:tc>
          <w:tcPr>
            <w:tcW w:w="2126" w:type="dxa"/>
            <w:noWrap/>
            <w:vAlign w:val="center"/>
            <w:hideMark/>
          </w:tcPr>
          <w:p w14:paraId="793FBAA4" w14:textId="10A47F49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Повышенная</w:t>
            </w:r>
          </w:p>
        </w:tc>
      </w:tr>
      <w:tr w:rsidR="00930574" w:rsidRPr="00930574" w14:paraId="4553EC0D" w14:textId="24017C2D" w:rsidTr="00930574">
        <w:trPr>
          <w:trHeight w:val="270"/>
        </w:trPr>
        <w:tc>
          <w:tcPr>
            <w:tcW w:w="1379" w:type="dxa"/>
            <w:noWrap/>
            <w:vAlign w:val="center"/>
            <w:hideMark/>
          </w:tcPr>
          <w:p w14:paraId="12402CEC" w14:textId="5CFC85B4" w:rsidR="00930574" w:rsidRPr="00930574" w:rsidRDefault="00930574" w:rsidP="00F4419A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930574">
              <w:rPr>
                <w:sz w:val="20"/>
                <w:szCs w:val="20"/>
                <w:lang w:val="en-US" w:eastAsia="zh-CN"/>
              </w:rPr>
              <w:t>Broadcast</w:t>
            </w:r>
          </w:p>
        </w:tc>
        <w:tc>
          <w:tcPr>
            <w:tcW w:w="3011" w:type="dxa"/>
            <w:noWrap/>
            <w:vAlign w:val="center"/>
            <w:hideMark/>
          </w:tcPr>
          <w:p w14:paraId="43081288" w14:textId="48B0E123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Сегментация на фразы/паузы, чередование стационарных и шумоподобных участков</w:t>
            </w:r>
          </w:p>
        </w:tc>
        <w:tc>
          <w:tcPr>
            <w:tcW w:w="3118" w:type="dxa"/>
            <w:noWrap/>
            <w:vAlign w:val="center"/>
            <w:hideMark/>
          </w:tcPr>
          <w:p w14:paraId="27BBB91C" w14:textId="274E2541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Гласные (квазистационарные), согласные (транзиенты/шум)</w:t>
            </w:r>
          </w:p>
        </w:tc>
        <w:tc>
          <w:tcPr>
            <w:tcW w:w="2126" w:type="dxa"/>
            <w:noWrap/>
            <w:vAlign w:val="center"/>
            <w:hideMark/>
          </w:tcPr>
          <w:p w14:paraId="67B92882" w14:textId="695771F6" w:rsidR="00930574" w:rsidRPr="00930574" w:rsidRDefault="00930574" w:rsidP="00930574">
            <w:pPr>
              <w:spacing w:after="0"/>
              <w:jc w:val="center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eastAsia="zh-CN"/>
              </w:rPr>
            </w:pPr>
            <w:r w:rsidRPr="00930574">
              <w:rPr>
                <w:rFonts w:asciiTheme="majorBidi" w:hAnsiTheme="majorBidi" w:cstheme="majorBidi"/>
                <w:sz w:val="20"/>
                <w:szCs w:val="20"/>
              </w:rPr>
              <w:t>Низкая–средняя</w:t>
            </w:r>
          </w:p>
        </w:tc>
      </w:tr>
      <w:bookmarkEnd w:id="33"/>
    </w:tbl>
    <w:p w14:paraId="27D1CE73" w14:textId="77777777" w:rsidR="005D2279" w:rsidRPr="00A24791" w:rsidRDefault="005D2279" w:rsidP="001D07B6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46F55E96" w14:textId="76331896" w:rsidR="005D2279" w:rsidRPr="00A24791" w:rsidRDefault="00B75930" w:rsidP="00B75930">
      <w:pPr>
        <w:pStyle w:val="2"/>
        <w:rPr>
          <w:rFonts w:asciiTheme="majorBidi" w:hAnsiTheme="majorBidi" w:cstheme="majorBidi"/>
          <w:lang w:eastAsia="zh-CN"/>
        </w:rPr>
      </w:pPr>
      <w:bookmarkStart w:id="34" w:name="_Toc217433003"/>
      <w:r w:rsidRPr="00A24791">
        <w:rPr>
          <w:rFonts w:asciiTheme="majorBidi" w:hAnsiTheme="majorBidi" w:cstheme="majorBidi"/>
          <w:lang w:eastAsia="zh-CN"/>
        </w:rPr>
        <w:lastRenderedPageBreak/>
        <w:t>Экспериментальные результаты</w:t>
      </w:r>
      <w:bookmarkEnd w:id="34"/>
    </w:p>
    <w:p w14:paraId="5B7C1E1A" w14:textId="4C45B50B" w:rsidR="00AB4F6A" w:rsidRPr="00AB4F6A" w:rsidRDefault="00AB4F6A" w:rsidP="00AB4F6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AB4F6A">
        <w:rPr>
          <w:rFonts w:asciiTheme="majorBidi" w:eastAsiaTheme="minorEastAsia" w:hAnsiTheme="majorBidi" w:cstheme="majorBidi"/>
          <w:lang w:eastAsia="zh-CN"/>
        </w:rPr>
        <w:t>В данной главе представлены результаты экспериментального исследования влияния алгоритмов аудиосжатия с потерями на объективные характеристики восстановленного сигнала и эффективность сжатия. Анализ выполнен для трёх кодеков с потерями — MP3, AAC и Opus при шести целевых битрейтах: 48, 64, 96, 128, 192 и 256 кбит/с.</w:t>
      </w:r>
    </w:p>
    <w:p w14:paraId="053BA69F" w14:textId="77777777" w:rsidR="00AB4F6A" w:rsidRDefault="00AB4F6A" w:rsidP="00AB4F6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AB4F6A">
        <w:rPr>
          <w:rFonts w:asciiTheme="majorBidi" w:eastAsiaTheme="minorEastAsia" w:hAnsiTheme="majorBidi" w:cstheme="majorBidi"/>
          <w:lang w:eastAsia="zh-CN"/>
        </w:rPr>
        <w:t>Эксперименты проведены на пяти типах входных сигналов: PopVocal, Classical, EDM, Rock и Broadcast. Для каждого типа использовалось по пять аудиофайлов (n = 5). Все результаты представлены в виде средних значений и стандартных отклонений, что позволяет учитывать внутригрупповую вариативность материала.</w:t>
      </w:r>
    </w:p>
    <w:p w14:paraId="6F02FF27" w14:textId="77777777" w:rsidR="00357F62" w:rsidRPr="00AB4F6A" w:rsidRDefault="00357F62" w:rsidP="00AB4F6A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4301534F" w14:textId="48FF4D0C" w:rsidR="009E6EED" w:rsidRPr="00414BEC" w:rsidRDefault="009E6EED" w:rsidP="00357F62">
      <w:pPr>
        <w:pStyle w:val="3"/>
        <w:rPr>
          <w:lang w:eastAsia="zh-CN"/>
        </w:rPr>
      </w:pPr>
      <w:bookmarkStart w:id="35" w:name="_Toc217433004"/>
      <w:r w:rsidRPr="00414BEC">
        <w:rPr>
          <w:rFonts w:eastAsiaTheme="minorEastAsia"/>
          <w:lang w:eastAsia="zh-CN"/>
        </w:rPr>
        <w:t>1.</w:t>
      </w:r>
      <w:r w:rsidR="000218FC" w:rsidRPr="00414BEC">
        <w:rPr>
          <w:lang w:eastAsia="zh-CN"/>
        </w:rPr>
        <w:t>Сегментный SNR (SNRseg)</w:t>
      </w:r>
      <w:bookmarkEnd w:id="35"/>
    </w:p>
    <w:p w14:paraId="0FBBA30C" w14:textId="77777777" w:rsidR="00414BEC" w:rsidRPr="00414BEC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>Сегментное отношение сигнал/шум (SNRseg) использовалось как основная объективная метрика искажения сигнала после кодирования и декодирования. Метрика вычислялась после временного выравнивания и амплитудного согласования относительно эталонного WAV-сигнала.</w:t>
      </w:r>
    </w:p>
    <w:p w14:paraId="4F50072B" w14:textId="1E4AA340" w:rsidR="00A24791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>Зависимости SNRseg от битрейта для различных типов аудиосигналов представлены на рис.</w:t>
      </w:r>
      <w:r w:rsidR="00DF0D1C">
        <w:rPr>
          <w:rFonts w:asciiTheme="majorBidi" w:eastAsiaTheme="minorEastAsia" w:hAnsiTheme="majorBidi" w:cstheme="majorBidi" w:hint="eastAsia"/>
          <w:lang w:eastAsia="zh-CN"/>
        </w:rPr>
        <w:t>10</w:t>
      </w:r>
      <w:r w:rsidRPr="00414BEC">
        <w:rPr>
          <w:rFonts w:asciiTheme="majorBidi" w:eastAsiaTheme="minorEastAsia" w:hAnsiTheme="majorBidi" w:cstheme="majorBidi"/>
          <w:lang w:eastAsia="zh-CN"/>
        </w:rPr>
        <w:t>. Для всех рассмотренных типов наблюдается устойчивый рост SNRseg при увеличении битрейта. Наиболее интенсивное увеличение происходит в диапазоне 48–128 кбит/с, тогда как при переходе к 192–256 кбит/с рост замедляется, что указывает на приближение к области насыщения.</w:t>
      </w:r>
    </w:p>
    <w:p w14:paraId="0AFD796E" w14:textId="1FA3F510" w:rsidR="00B470BF" w:rsidRPr="00414BEC" w:rsidRDefault="00B470BF" w:rsidP="00102D29">
      <w:pPr>
        <w:pStyle w:val="af8"/>
        <w:ind w:firstLine="0"/>
        <w:jc w:val="center"/>
        <w:rPr>
          <w:rFonts w:asciiTheme="majorBidi" w:eastAsiaTheme="minorEastAsia" w:hAnsiTheme="majorBidi" w:cstheme="majorBidi"/>
          <w:lang w:eastAsia="zh-CN"/>
        </w:rPr>
      </w:pPr>
      <w:r w:rsidRPr="00B470BF">
        <w:rPr>
          <w:rFonts w:asciiTheme="majorBidi" w:eastAsiaTheme="minorEastAsia" w:hAnsiTheme="majorBidi" w:cstheme="majorBidi"/>
          <w:noProof/>
          <w:lang w:eastAsia="zh-CN"/>
        </w:rPr>
        <w:lastRenderedPageBreak/>
        <w:drawing>
          <wp:inline distT="0" distB="0" distL="0" distR="0" wp14:anchorId="6FFD2D78" wp14:editId="23818002">
            <wp:extent cx="5547995" cy="2465712"/>
            <wp:effectExtent l="0" t="0" r="0" b="0"/>
            <wp:docPr id="1999260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600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7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9FA" w14:textId="254A37DF" w:rsidR="00A24791" w:rsidRPr="00831E5B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10.</w:t>
      </w:r>
      <w:r w:rsidR="008F6D24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Зависимость SNRseg от битрейта для разных типов</w:t>
      </w:r>
    </w:p>
    <w:p w14:paraId="69F8215A" w14:textId="77777777" w:rsidR="00A24791" w:rsidRPr="00414BEC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lang w:eastAsia="zh-CN"/>
        </w:rPr>
      </w:pPr>
    </w:p>
    <w:p w14:paraId="486EC113" w14:textId="23E7C9B4" w:rsidR="00414BEC" w:rsidRPr="003A0CC1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 xml:space="preserve">Сравнение кодеков показывает устойчивую тенденцию: во всех типах сигналов MP3 демонстрирует наибольшие значения SNRseg, AAC занимает промежуточное положение, а Opus характеризуется более низкими значениями </w:t>
      </w:r>
      <w:r w:rsidRPr="003A0CC1">
        <w:rPr>
          <w:rFonts w:asciiTheme="majorBidi" w:eastAsiaTheme="minorEastAsia" w:hAnsiTheme="majorBidi" w:cstheme="majorBidi"/>
          <w:lang w:eastAsia="zh-CN"/>
        </w:rPr>
        <w:t>данной метрики. Различия особенно выражены для музыкальных сигналов с развитой гармонической структурой (PopVocal, Classical), где при 256 кбит/с значения SNRseg для MP3 превышают 50 дБ, тогда как для Opus остаются существенно ниже.</w:t>
      </w:r>
    </w:p>
    <w:p w14:paraId="6D7CEC35" w14:textId="18393465" w:rsidR="003A0CC1" w:rsidRPr="003A0CC1" w:rsidRDefault="003A0CC1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3A0CC1">
        <w:rPr>
          <w:rFonts w:asciiTheme="majorBidi" w:eastAsiaTheme="minorEastAsia" w:hAnsiTheme="majorBidi" w:cstheme="majorBidi"/>
          <w:lang w:eastAsia="zh-CN"/>
        </w:rPr>
        <w:t>Следует отметить, что данное сравнение относится исключительно к метрике SNRseg, ориентированной на отклонение формы волны, и не отражает напрямую субъективную разборчивость или перцептивное качество, для оптимизации которых кодек Opus изначально проектировался.</w:t>
      </w:r>
    </w:p>
    <w:p w14:paraId="66B2DE15" w14:textId="0E31D4C9" w:rsidR="00414BEC" w:rsidRPr="00357F62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357F62">
        <w:rPr>
          <w:rFonts w:asciiTheme="majorBidi" w:eastAsiaTheme="minorEastAsia" w:hAnsiTheme="majorBidi" w:cstheme="majorBidi"/>
          <w:lang w:eastAsia="zh-CN"/>
        </w:rPr>
        <w:t>Для речевого материала (Broadcast) рост SNRseg с увеличением битрейта также сохраняется, однако абсолютные значения ниже, чем для музыкальных сигналов, что связано с высокой долей транзиентов и шумоподобных компонентов речи.</w:t>
      </w:r>
    </w:p>
    <w:p w14:paraId="71F8DB3A" w14:textId="77777777" w:rsidR="00414BEC" w:rsidRPr="00357F62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357F62">
        <w:rPr>
          <w:rFonts w:asciiTheme="majorBidi" w:eastAsiaTheme="minorEastAsia" w:hAnsiTheme="majorBidi" w:cstheme="majorBidi"/>
          <w:lang w:eastAsia="zh-CN"/>
        </w:rPr>
        <w:t>Следует подчеркнуть, что SNRseg является сигнал-ориентированной объективной метрикой и не всегда напрямую коррелирует с субъективным восприятием качества, особенно для кодеков с различными психоакустическими моделями. Полученные различия отражают прежде всего степень отклонения формы волны восстановленного сигнала от эталона.</w:t>
      </w:r>
    </w:p>
    <w:p w14:paraId="6D991D30" w14:textId="12B94732" w:rsidR="00357F62" w:rsidRPr="00357F62" w:rsidRDefault="00357F62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357F62">
        <w:rPr>
          <w:rFonts w:asciiTheme="majorBidi" w:eastAsiaTheme="minorEastAsia" w:hAnsiTheme="majorBidi" w:cstheme="majorBidi"/>
          <w:lang w:eastAsia="zh-CN"/>
        </w:rPr>
        <w:lastRenderedPageBreak/>
        <w:t>Для кодека Opus более низкие значения SNRseg не следует интерпретировать как однозначное ухудшение субъективного качества, поскольку данный кодек оптимизирован под психоакустические критерии и сетевые условия, а не под минимизацию временной ошибки формы волны.</w:t>
      </w:r>
    </w:p>
    <w:p w14:paraId="4B73C955" w14:textId="77777777" w:rsidR="00357F62" w:rsidRPr="00414BEC" w:rsidRDefault="00357F62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66FF1937" w14:textId="28BCE70E" w:rsidR="009E6EED" w:rsidRPr="00414BEC" w:rsidRDefault="009E6EED" w:rsidP="00357F62">
      <w:pPr>
        <w:pStyle w:val="3"/>
        <w:rPr>
          <w:rFonts w:eastAsiaTheme="minorEastAsia"/>
          <w:lang w:eastAsia="zh-CN"/>
        </w:rPr>
      </w:pPr>
      <w:bookmarkStart w:id="36" w:name="_Toc217433005"/>
      <w:r w:rsidRPr="00414BEC">
        <w:rPr>
          <w:lang w:eastAsia="zh-CN"/>
        </w:rPr>
        <w:t>2.</w:t>
      </w:r>
      <w:r w:rsidR="000218FC" w:rsidRPr="00414BEC">
        <w:rPr>
          <w:lang w:eastAsia="zh-CN"/>
        </w:rPr>
        <w:t>Спектральный центроид</w:t>
      </w:r>
      <w:bookmarkEnd w:id="36"/>
    </w:p>
    <w:p w14:paraId="73768479" w14:textId="6627CBB1" w:rsidR="00A24791" w:rsidRPr="00414BEC" w:rsidRDefault="00414BEC" w:rsidP="00A2479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 xml:space="preserve">Среднее значение спектрального центроида использовалось для оценки изменения спектрального баланса и «яркости» сигнала после кодирования. Результаты представлены на рис. </w:t>
      </w:r>
      <w:r w:rsidR="00DF0D1C">
        <w:rPr>
          <w:rFonts w:asciiTheme="majorBidi" w:eastAsiaTheme="minorEastAsia" w:hAnsiTheme="majorBidi" w:cstheme="majorBidi" w:hint="eastAsia"/>
          <w:lang w:eastAsia="zh-CN"/>
        </w:rPr>
        <w:t>11</w:t>
      </w:r>
      <w:r w:rsidRPr="00414BEC">
        <w:rPr>
          <w:rFonts w:asciiTheme="majorBidi" w:eastAsiaTheme="minorEastAsia" w:hAnsiTheme="majorBidi" w:cstheme="majorBidi"/>
          <w:lang w:eastAsia="zh-CN"/>
        </w:rPr>
        <w:t>.</w:t>
      </w:r>
    </w:p>
    <w:p w14:paraId="25633E79" w14:textId="5DA57DF5" w:rsidR="00A24791" w:rsidRPr="00A24791" w:rsidRDefault="00B470BF" w:rsidP="00102D29">
      <w:pPr>
        <w:pStyle w:val="af8"/>
        <w:ind w:firstLine="0"/>
        <w:jc w:val="center"/>
        <w:rPr>
          <w:rFonts w:asciiTheme="majorBidi" w:eastAsiaTheme="minorEastAsia" w:hAnsiTheme="majorBidi" w:cstheme="majorBidi"/>
          <w:lang w:val="en-US" w:eastAsia="zh-CN"/>
        </w:rPr>
      </w:pPr>
      <w:r w:rsidRPr="00B470BF">
        <w:rPr>
          <w:rFonts w:asciiTheme="majorBidi" w:eastAsiaTheme="minorEastAsia" w:hAnsiTheme="majorBidi" w:cstheme="majorBidi"/>
          <w:noProof/>
          <w:lang w:val="en-US" w:eastAsia="zh-CN"/>
        </w:rPr>
        <w:drawing>
          <wp:inline distT="0" distB="0" distL="0" distR="0" wp14:anchorId="30DE138B" wp14:editId="19C27503">
            <wp:extent cx="5814695" cy="2584242"/>
            <wp:effectExtent l="0" t="0" r="0" b="6985"/>
            <wp:docPr id="1825496225" name="图片 1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96225" name="图片 1" descr="图形用户界面, 图表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9441" cy="25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3958" w14:textId="2DE89A77" w:rsidR="00A24791" w:rsidRPr="00831E5B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Рис. 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11</w:t>
      </w:r>
      <w:r w:rsidR="008F6D24" w:rsidRPr="00831E5B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Зависимость среднего спектрального центроида от битрейта для разных типов сигналов (среднее ± 1 std, n=5).</w:t>
      </w:r>
    </w:p>
    <w:p w14:paraId="17C7E3B2" w14:textId="77777777" w:rsidR="00A24791" w:rsidRPr="00A24791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lang w:eastAsia="zh-CN"/>
        </w:rPr>
      </w:pPr>
    </w:p>
    <w:p w14:paraId="4F20E2E6" w14:textId="4CBAFE4D" w:rsidR="00414BEC" w:rsidRPr="00414BEC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>Для всех типов аудиосигналов наблюдается рост спектрального центроида при увеличении битрейта, наиболее выраженный в диапазоне 48–96 кбит/с. Начиная приблизительно с 128 кбит/с значения спектрального центроида стабилизируются, а различия между кодеками уменьшаются.</w:t>
      </w:r>
    </w:p>
    <w:p w14:paraId="08FD7C59" w14:textId="3CBAA17F" w:rsidR="00414BEC" w:rsidRPr="00414BEC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 xml:space="preserve">Абсолютные уровни спектрального центроида существенно различаются между типами сигналов. Минимальные значения характерны для PopVocal, более высокие — для Classical, а максимальные — для EDM и Rock, что отражает различия в спектральной плотности и насыщенности высокочастотными компонентами. Речевой материал (Broadcast) занимает промежуточное </w:t>
      </w:r>
      <w:r w:rsidRPr="00414BEC">
        <w:rPr>
          <w:rFonts w:asciiTheme="majorBidi" w:eastAsiaTheme="minorEastAsia" w:hAnsiTheme="majorBidi" w:cstheme="majorBidi"/>
          <w:lang w:eastAsia="zh-CN"/>
        </w:rPr>
        <w:lastRenderedPageBreak/>
        <w:t>положение и демонстрирует чёткую зависимость от битрейта.</w:t>
      </w:r>
    </w:p>
    <w:p w14:paraId="0DDD8B55" w14:textId="7F9810B6" w:rsidR="00414BEC" w:rsidRPr="00357F62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357F62">
        <w:rPr>
          <w:rFonts w:asciiTheme="majorBidi" w:eastAsiaTheme="minorEastAsia" w:hAnsiTheme="majorBidi" w:cstheme="majorBidi"/>
          <w:lang w:eastAsia="zh-CN"/>
        </w:rPr>
        <w:t>На низких битрейтах в ряде случаев Opus демонстрирует несколько более высокие значения спектрального центроида по сравнению с MP3 и AAC, что может указывать на лучшее сохранение или перераспределение высокочастотной энергии. При увеличении битрейта различия между кодеками сглаживаются, и при 128–256 кбит/с все три кодека обеспечивают близкие значения спектрального центроида.</w:t>
      </w:r>
    </w:p>
    <w:p w14:paraId="16E88C99" w14:textId="3261A0E0" w:rsidR="00357F62" w:rsidRPr="00357F62" w:rsidRDefault="00357F62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357F62">
        <w:rPr>
          <w:rFonts w:asciiTheme="majorBidi" w:eastAsiaTheme="minorEastAsia" w:hAnsiTheme="majorBidi" w:cstheme="majorBidi"/>
          <w:lang w:eastAsia="zh-CN"/>
        </w:rPr>
        <w:t>Наблюдаемые изменения спектрального центроида согласуются с поведением доли высокочастотной энергии (HF Ratio), рассчитанной на этапе метрик, что подтверждает корректность интерпретации спектральных изменений.</w:t>
      </w:r>
    </w:p>
    <w:p w14:paraId="5BA6D405" w14:textId="77777777" w:rsidR="00357F62" w:rsidRPr="00414BEC" w:rsidRDefault="00357F62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76850603" w14:textId="68448EDC" w:rsidR="00501895" w:rsidRPr="00501895" w:rsidRDefault="009E6EED" w:rsidP="00501895">
      <w:pPr>
        <w:pStyle w:val="3"/>
        <w:rPr>
          <w:lang w:eastAsia="zh-CN"/>
        </w:rPr>
      </w:pPr>
      <w:bookmarkStart w:id="37" w:name="_Toc217433006"/>
      <w:r w:rsidRPr="00414BEC">
        <w:rPr>
          <w:lang w:eastAsia="zh-CN"/>
        </w:rPr>
        <w:t>3.</w:t>
      </w:r>
      <w:r w:rsidR="000218FC" w:rsidRPr="00414BEC">
        <w:rPr>
          <w:lang w:eastAsia="zh-CN"/>
        </w:rPr>
        <w:t>Коэффициент сжатия (CR)</w:t>
      </w:r>
      <w:bookmarkEnd w:id="37"/>
    </w:p>
    <w:p w14:paraId="44AE525B" w14:textId="77777777" w:rsidR="00501895" w:rsidRDefault="00414BEC" w:rsidP="00A2479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 xml:space="preserve">Коэффициент сжатия CR определялся как отношение размера эталонного WAV-файла к размеру закодированного файла. </w:t>
      </w:r>
    </w:p>
    <w:p w14:paraId="2CB078FB" w14:textId="4D37E1FE" w:rsidR="00501895" w:rsidRPr="00501895" w:rsidRDefault="00501895" w:rsidP="00501895">
      <w:pPr>
        <w:pStyle w:val="af8"/>
        <w:rPr>
          <w:rFonts w:asciiTheme="majorBidi" w:eastAsiaTheme="minorEastAsia" w:hAnsiTheme="majorBidi" w:cstheme="majorBidi"/>
          <w:b/>
          <w:bCs/>
          <w:lang w:eastAsia="zh-CN"/>
        </w:rPr>
      </w:pPr>
      <w:r w:rsidRPr="00501895">
        <w:rPr>
          <w:rFonts w:asciiTheme="majorBidi" w:eastAsiaTheme="minorEastAsia" w:hAnsiTheme="majorBidi" w:cstheme="majorBidi"/>
          <w:b/>
          <w:bCs/>
          <w:lang w:eastAsia="zh-CN"/>
        </w:rPr>
        <w:t>Кодеки с потерями (MP3/AAC/Opus)</w:t>
      </w:r>
      <w:r>
        <w:rPr>
          <w:rFonts w:asciiTheme="majorBidi" w:eastAsiaTheme="minorEastAsia" w:hAnsiTheme="majorBidi" w:cstheme="majorBidi" w:hint="eastAsia"/>
          <w:b/>
          <w:bCs/>
          <w:lang w:eastAsia="zh-CN"/>
        </w:rPr>
        <w:t>:</w:t>
      </w:r>
    </w:p>
    <w:p w14:paraId="4A26A255" w14:textId="1C749343" w:rsidR="00A24791" w:rsidRPr="00414BEC" w:rsidRDefault="00414BEC" w:rsidP="00A2479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 xml:space="preserve">Зависимости CR от целевого битрейта представлены на рис. </w:t>
      </w:r>
      <w:r w:rsidR="00DF0D1C">
        <w:rPr>
          <w:rFonts w:asciiTheme="majorBidi" w:eastAsiaTheme="minorEastAsia" w:hAnsiTheme="majorBidi" w:cstheme="majorBidi" w:hint="eastAsia"/>
          <w:lang w:eastAsia="zh-CN"/>
        </w:rPr>
        <w:t>12</w:t>
      </w:r>
      <w:r w:rsidRPr="00414BEC">
        <w:rPr>
          <w:rFonts w:asciiTheme="majorBidi" w:eastAsiaTheme="minorEastAsia" w:hAnsiTheme="majorBidi" w:cstheme="majorBidi"/>
          <w:lang w:eastAsia="zh-CN"/>
        </w:rPr>
        <w:t>.</w:t>
      </w:r>
    </w:p>
    <w:p w14:paraId="5110F3E5" w14:textId="13A44FED" w:rsidR="00A24791" w:rsidRPr="00414BEC" w:rsidRDefault="00B470BF" w:rsidP="00102D29">
      <w:pPr>
        <w:pStyle w:val="aff2"/>
        <w:jc w:val="center"/>
        <w:rPr>
          <w:rFonts w:asciiTheme="majorBidi" w:hAnsiTheme="majorBidi" w:cstheme="majorBidi"/>
        </w:rPr>
      </w:pPr>
      <w:r w:rsidRPr="00B470BF">
        <w:rPr>
          <w:rFonts w:asciiTheme="majorBidi" w:hAnsiTheme="majorBidi" w:cstheme="majorBidi"/>
          <w:noProof/>
        </w:rPr>
        <w:drawing>
          <wp:inline distT="0" distB="0" distL="0" distR="0" wp14:anchorId="219AE58E" wp14:editId="1A8294C2">
            <wp:extent cx="5986145" cy="2660440"/>
            <wp:effectExtent l="0" t="0" r="0" b="6985"/>
            <wp:docPr id="1534041096" name="图片 1" descr="图形用户界面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41096" name="图片 1" descr="图形用户界面, 直方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9314" cy="26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CC63" w14:textId="77777777" w:rsidR="0025322F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12</w:t>
      </w:r>
      <w:r w:rsidR="008F6D24"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Зависимость коэффициента сжатия CR от битрейта для разных типов сигналов </w:t>
      </w:r>
    </w:p>
    <w:p w14:paraId="74A9D328" w14:textId="595936AF" w:rsidR="00A24791" w:rsidRPr="00831E5B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(среднее ± 1 std, n=5).</w:t>
      </w:r>
    </w:p>
    <w:p w14:paraId="6B5F1ACD" w14:textId="77777777" w:rsidR="00A24791" w:rsidRPr="00414BEC" w:rsidRDefault="00A24791" w:rsidP="00A24791">
      <w:pPr>
        <w:pStyle w:val="af8"/>
        <w:ind w:firstLine="0"/>
        <w:jc w:val="center"/>
        <w:rPr>
          <w:rFonts w:asciiTheme="majorBidi" w:eastAsiaTheme="minorEastAsia" w:hAnsiTheme="majorBidi" w:cstheme="majorBidi"/>
          <w:lang w:eastAsia="zh-CN"/>
        </w:rPr>
      </w:pPr>
    </w:p>
    <w:p w14:paraId="503FD0AB" w14:textId="357250B3" w:rsidR="00414BEC" w:rsidRPr="00414BEC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lastRenderedPageBreak/>
        <w:t>Для всех типов сигналов коэффициент сжатия монотонно уменьшается при увеличении битрейта. На низком битрейте 48 кбит/с CR достигает значений порядка 15–16, что соответствует высокой степени сжатия. При 96–128 кбит/с CR снижается до 6–8, а в диапазоне 192–256 кбит/с — до 3–4. Зависимость носит нелинейный характер с выраженным замедлением изменения на высоких битрейтах.</w:t>
      </w:r>
    </w:p>
    <w:p w14:paraId="276C2DDF" w14:textId="77777777" w:rsidR="00414BEC" w:rsidRDefault="00414BEC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414BEC">
        <w:rPr>
          <w:rFonts w:asciiTheme="majorBidi" w:eastAsiaTheme="minorEastAsia" w:hAnsiTheme="majorBidi" w:cstheme="majorBidi"/>
          <w:lang w:eastAsia="zh-CN"/>
        </w:rPr>
        <w:t>Сравнение кодеков показывает, что при низких и средних битрейтах различия между MP3, AAC и Opus по коэффициенту сжатия минимальны. Однако на высоких битрейтах (192–256 кбит/с) в ряде групп (PopVocal, Classical, Broadcast) кодек AAC демонстрирует несколько более высокие значения CR, что указывает на формирование меньших по размеру файлов при сопоставимом качестве кодирования. Для EDM и Rock различия между кодеками в этом диапазоне выражены слабо.</w:t>
      </w:r>
    </w:p>
    <w:p w14:paraId="6952DD6A" w14:textId="707EEFB4" w:rsidR="00357F62" w:rsidRPr="00501895" w:rsidRDefault="00357F62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501895">
        <w:rPr>
          <w:rFonts w:asciiTheme="majorBidi" w:eastAsiaTheme="minorEastAsia" w:hAnsiTheme="majorBidi" w:cstheme="majorBidi"/>
          <w:lang w:eastAsia="zh-CN"/>
        </w:rPr>
        <w:t>Следует отметить, что для кодека AAC при высоких целевых битрейтах фактический средний битрейт в ряде случаев отличается от номинального, что приводит к увеличению коэффициента сжатия по сравнению с MP3 и Opus при одинаково заданном целевом значении.</w:t>
      </w:r>
    </w:p>
    <w:p w14:paraId="4EC9D85E" w14:textId="34BD73EC" w:rsidR="00501895" w:rsidRPr="00501895" w:rsidRDefault="00501895" w:rsidP="00414BEC">
      <w:pPr>
        <w:pStyle w:val="af8"/>
        <w:rPr>
          <w:rFonts w:asciiTheme="majorBidi" w:eastAsiaTheme="minorEastAsia" w:hAnsiTheme="majorBidi" w:cstheme="majorBidi"/>
          <w:b/>
          <w:bCs/>
          <w:lang w:eastAsia="zh-CN"/>
        </w:rPr>
      </w:pPr>
      <w:r w:rsidRPr="00501895">
        <w:rPr>
          <w:rFonts w:asciiTheme="majorBidi" w:eastAsiaTheme="minorEastAsia" w:hAnsiTheme="majorBidi" w:cstheme="majorBidi"/>
          <w:b/>
          <w:bCs/>
          <w:lang w:eastAsia="zh-CN"/>
        </w:rPr>
        <w:t>Сжатие без потерь (FLAC относительно WAV)</w:t>
      </w:r>
    </w:p>
    <w:p w14:paraId="7FF0A1B5" w14:textId="59E3500F" w:rsidR="00501895" w:rsidRPr="00BA12E4" w:rsidRDefault="00BA12E4" w:rsidP="00414BE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BA12E4">
        <w:rPr>
          <w:rFonts w:asciiTheme="majorBidi" w:eastAsiaTheme="minorEastAsia" w:hAnsiTheme="majorBidi" w:cstheme="majorBidi"/>
          <w:lang w:eastAsia="zh-CN"/>
        </w:rPr>
        <w:t>В отличие от кодеков с потерями, формат FLAC не предполагает задания целевого битрейта, поскольку реализует бездисципативное сжатие. В этом случае эффективность сжатия определяется исключительно статистическими свойствами сигнала. Для оценки была вычислена средняя величина коэффициента сжатия CR для FLAC относительно WAV отдельно для каждого типа сигналов.</w:t>
      </w:r>
    </w:p>
    <w:p w14:paraId="647EDB24" w14:textId="2DC8902F" w:rsidR="00797A59" w:rsidRDefault="00B470BF" w:rsidP="00501895">
      <w:pPr>
        <w:pStyle w:val="af8"/>
        <w:ind w:firstLine="0"/>
        <w:rPr>
          <w:rFonts w:asciiTheme="majorBidi" w:eastAsiaTheme="minorEastAsia" w:hAnsiTheme="majorBidi" w:cstheme="majorBidi"/>
          <w:lang w:eastAsia="zh-CN"/>
        </w:rPr>
      </w:pPr>
      <w:r w:rsidRPr="00B470BF">
        <w:rPr>
          <w:rFonts w:asciiTheme="majorBidi" w:eastAsiaTheme="minorEastAsia" w:hAnsiTheme="majorBidi" w:cstheme="majorBidi"/>
          <w:noProof/>
          <w:lang w:eastAsia="zh-CN"/>
        </w:rPr>
        <w:lastRenderedPageBreak/>
        <w:drawing>
          <wp:inline distT="0" distB="0" distL="0" distR="0" wp14:anchorId="0250385D" wp14:editId="0A55CBC5">
            <wp:extent cx="6119495" cy="3048635"/>
            <wp:effectExtent l="0" t="0" r="0" b="0"/>
            <wp:docPr id="179822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256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C799" w14:textId="77777777" w:rsidR="0025322F" w:rsidRDefault="00501895" w:rsidP="00501895">
      <w:pPr>
        <w:pStyle w:val="af8"/>
        <w:ind w:firstLine="0"/>
        <w:jc w:val="center"/>
        <w:rPr>
          <w:rFonts w:eastAsiaTheme="minorEastAsia"/>
          <w:sz w:val="22"/>
          <w:szCs w:val="22"/>
          <w:lang w:eastAsia="zh-CN"/>
        </w:rPr>
      </w:pP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>Рис.</w:t>
      </w:r>
      <w:r w:rsidR="00DF0D1C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13</w:t>
      </w:r>
      <w:r w:rsidRPr="00831E5B">
        <w:rPr>
          <w:rFonts w:asciiTheme="majorBidi" w:eastAsiaTheme="minorEastAsia" w:hAnsiTheme="majorBidi" w:cstheme="majorBidi"/>
          <w:sz w:val="22"/>
          <w:szCs w:val="22"/>
          <w:lang w:eastAsia="zh-CN"/>
        </w:rPr>
        <w:t xml:space="preserve"> </w:t>
      </w:r>
      <w:r w:rsidR="00BA12E4" w:rsidRPr="00831E5B">
        <w:rPr>
          <w:rFonts w:hint="eastAsia"/>
          <w:sz w:val="22"/>
          <w:szCs w:val="22"/>
        </w:rPr>
        <w:t>Средний</w:t>
      </w:r>
      <w:r w:rsidR="00BA12E4" w:rsidRPr="00831E5B">
        <w:rPr>
          <w:sz w:val="22"/>
          <w:szCs w:val="22"/>
        </w:rPr>
        <w:t xml:space="preserve"> коэффициент сжатия CR для FLAC относительно WAV по типам сигналов </w:t>
      </w:r>
    </w:p>
    <w:p w14:paraId="2EC19664" w14:textId="72FD2D4D" w:rsidR="00501895" w:rsidRPr="00831E5B" w:rsidRDefault="00BA12E4" w:rsidP="00501895">
      <w:pPr>
        <w:pStyle w:val="af8"/>
        <w:ind w:firstLine="0"/>
        <w:jc w:val="center"/>
        <w:rPr>
          <w:rFonts w:eastAsiaTheme="minorEastAsia"/>
          <w:sz w:val="22"/>
          <w:szCs w:val="22"/>
          <w:lang w:eastAsia="zh-CN"/>
        </w:rPr>
      </w:pPr>
      <w:r w:rsidRPr="00831E5B">
        <w:rPr>
          <w:sz w:val="22"/>
          <w:szCs w:val="22"/>
        </w:rPr>
        <w:t>(среднее ± 1 std)</w:t>
      </w:r>
    </w:p>
    <w:p w14:paraId="577EDD4F" w14:textId="77777777" w:rsidR="00FC2F16" w:rsidRPr="00FC2F16" w:rsidRDefault="00FC2F16" w:rsidP="00501895">
      <w:pPr>
        <w:pStyle w:val="af8"/>
        <w:ind w:firstLine="0"/>
        <w:jc w:val="center"/>
        <w:rPr>
          <w:rFonts w:eastAsiaTheme="minorEastAsia"/>
          <w:lang w:eastAsia="zh-CN"/>
        </w:rPr>
      </w:pPr>
    </w:p>
    <w:p w14:paraId="794B1C83" w14:textId="3610102F" w:rsidR="005222AC" w:rsidRPr="00831E5B" w:rsidRDefault="005222AC" w:rsidP="005222AC">
      <w:pPr>
        <w:pStyle w:val="af8"/>
        <w:ind w:firstLine="0"/>
        <w:rPr>
          <w:rFonts w:eastAsiaTheme="minorEastAsia"/>
          <w:sz w:val="22"/>
          <w:szCs w:val="22"/>
          <w:lang w:eastAsia="zh-CN"/>
        </w:rPr>
      </w:pPr>
      <w:bookmarkStart w:id="38" w:name="_Hlk217731869"/>
      <w:r w:rsidRPr="00831E5B">
        <w:rPr>
          <w:sz w:val="22"/>
          <w:szCs w:val="22"/>
        </w:rPr>
        <w:t>Таб.</w:t>
      </w:r>
      <w:r w:rsidR="009A3FBA">
        <w:rPr>
          <w:rFonts w:eastAsiaTheme="minorEastAsia" w:hint="eastAsia"/>
          <w:sz w:val="22"/>
          <w:szCs w:val="22"/>
          <w:lang w:eastAsia="zh-CN"/>
        </w:rPr>
        <w:t>3</w:t>
      </w:r>
      <w:r w:rsidRPr="00831E5B">
        <w:rPr>
          <w:sz w:val="22"/>
          <w:szCs w:val="22"/>
        </w:rPr>
        <w:t xml:space="preserve"> </w:t>
      </w:r>
      <w:r w:rsidRPr="00831E5B">
        <w:rPr>
          <w:rFonts w:hint="eastAsia"/>
          <w:sz w:val="22"/>
          <w:szCs w:val="22"/>
        </w:rPr>
        <w:t>Коэффициент</w:t>
      </w:r>
      <w:r w:rsidRPr="00831E5B">
        <w:rPr>
          <w:sz w:val="22"/>
          <w:szCs w:val="22"/>
        </w:rPr>
        <w:t xml:space="preserve"> сжатия CR (WAV/FLAC) для различных типов сигналов (среднее ± std, n = 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877"/>
        <w:gridCol w:w="3401"/>
        <w:gridCol w:w="2499"/>
      </w:tblGrid>
      <w:tr w:rsidR="005222AC" w:rsidRPr="005222AC" w14:paraId="3A336F16" w14:textId="77777777" w:rsidTr="007B4BE7">
        <w:trPr>
          <w:trHeight w:val="270"/>
        </w:trPr>
        <w:tc>
          <w:tcPr>
            <w:tcW w:w="3660" w:type="dxa"/>
            <w:noWrap/>
            <w:hideMark/>
          </w:tcPr>
          <w:bookmarkEnd w:id="38"/>
          <w:p w14:paraId="3F6F6F05" w14:textId="77777777" w:rsidR="005222AC" w:rsidRPr="005222AC" w:rsidRDefault="005222AC" w:rsidP="005222A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5222A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Тип</w:t>
            </w:r>
            <w:proofErr w:type="spellEnd"/>
          </w:p>
        </w:tc>
        <w:tc>
          <w:tcPr>
            <w:tcW w:w="1080" w:type="dxa"/>
            <w:noWrap/>
            <w:hideMark/>
          </w:tcPr>
          <w:p w14:paraId="3102DC79" w14:textId="77777777" w:rsidR="005222AC" w:rsidRPr="005222AC" w:rsidRDefault="005222AC" w:rsidP="005222A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n</w:t>
            </w:r>
          </w:p>
        </w:tc>
        <w:tc>
          <w:tcPr>
            <w:tcW w:w="4380" w:type="dxa"/>
            <w:noWrap/>
            <w:hideMark/>
          </w:tcPr>
          <w:p w14:paraId="55D0D6A3" w14:textId="77777777" w:rsidR="005222AC" w:rsidRPr="005222AC" w:rsidRDefault="005222AC" w:rsidP="005222A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CR (WAV/FLAC) (</w:t>
            </w:r>
            <w:proofErr w:type="spellStart"/>
            <w:r w:rsidRPr="005222A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5222A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3200" w:type="dxa"/>
            <w:noWrap/>
            <w:hideMark/>
          </w:tcPr>
          <w:p w14:paraId="47C70C66" w14:textId="77777777" w:rsidR="005222AC" w:rsidRPr="005222AC" w:rsidRDefault="005222AC" w:rsidP="005222A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CR (WAV/FLAC) (std)</w:t>
            </w:r>
          </w:p>
        </w:tc>
      </w:tr>
      <w:tr w:rsidR="005222AC" w:rsidRPr="005222AC" w14:paraId="489575C0" w14:textId="77777777" w:rsidTr="007B4BE7">
        <w:trPr>
          <w:trHeight w:val="270"/>
        </w:trPr>
        <w:tc>
          <w:tcPr>
            <w:tcW w:w="3660" w:type="dxa"/>
            <w:noWrap/>
            <w:vAlign w:val="bottom"/>
            <w:hideMark/>
          </w:tcPr>
          <w:p w14:paraId="62396426" w14:textId="02B742B9" w:rsidR="005222AC" w:rsidRPr="005222AC" w:rsidRDefault="00FC2F16" w:rsidP="005222AC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PopVocal</w:t>
            </w:r>
            <w:proofErr w:type="spellEnd"/>
          </w:p>
        </w:tc>
        <w:tc>
          <w:tcPr>
            <w:tcW w:w="1080" w:type="dxa"/>
            <w:noWrap/>
            <w:vAlign w:val="bottom"/>
            <w:hideMark/>
          </w:tcPr>
          <w:p w14:paraId="4EC3F8BE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5</w:t>
            </w:r>
          </w:p>
        </w:tc>
        <w:tc>
          <w:tcPr>
            <w:tcW w:w="4380" w:type="dxa"/>
            <w:noWrap/>
            <w:vAlign w:val="bottom"/>
            <w:hideMark/>
          </w:tcPr>
          <w:p w14:paraId="4F2A834A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1.821</w:t>
            </w:r>
          </w:p>
        </w:tc>
        <w:tc>
          <w:tcPr>
            <w:tcW w:w="3200" w:type="dxa"/>
            <w:noWrap/>
            <w:vAlign w:val="bottom"/>
            <w:hideMark/>
          </w:tcPr>
          <w:p w14:paraId="2CFB87CC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0.1123</w:t>
            </w:r>
          </w:p>
        </w:tc>
      </w:tr>
      <w:tr w:rsidR="005222AC" w:rsidRPr="005222AC" w14:paraId="58DB5977" w14:textId="77777777" w:rsidTr="007B4BE7">
        <w:trPr>
          <w:trHeight w:val="270"/>
        </w:trPr>
        <w:tc>
          <w:tcPr>
            <w:tcW w:w="3660" w:type="dxa"/>
            <w:noWrap/>
            <w:vAlign w:val="bottom"/>
            <w:hideMark/>
          </w:tcPr>
          <w:p w14:paraId="28D31C05" w14:textId="65296469" w:rsidR="005222AC" w:rsidRPr="005222AC" w:rsidRDefault="00FC2F16" w:rsidP="005222AC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Classical</w:t>
            </w:r>
          </w:p>
        </w:tc>
        <w:tc>
          <w:tcPr>
            <w:tcW w:w="1080" w:type="dxa"/>
            <w:noWrap/>
            <w:vAlign w:val="bottom"/>
            <w:hideMark/>
          </w:tcPr>
          <w:p w14:paraId="45E6BA6B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5</w:t>
            </w:r>
          </w:p>
        </w:tc>
        <w:tc>
          <w:tcPr>
            <w:tcW w:w="4380" w:type="dxa"/>
            <w:noWrap/>
            <w:vAlign w:val="bottom"/>
            <w:hideMark/>
          </w:tcPr>
          <w:p w14:paraId="3F8A631A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2.1491</w:t>
            </w:r>
          </w:p>
        </w:tc>
        <w:tc>
          <w:tcPr>
            <w:tcW w:w="3200" w:type="dxa"/>
            <w:noWrap/>
            <w:vAlign w:val="bottom"/>
            <w:hideMark/>
          </w:tcPr>
          <w:p w14:paraId="3B08BA2E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0.1074</w:t>
            </w:r>
          </w:p>
        </w:tc>
      </w:tr>
      <w:tr w:rsidR="005222AC" w:rsidRPr="005222AC" w14:paraId="63EC2D8E" w14:textId="77777777" w:rsidTr="007B4BE7">
        <w:trPr>
          <w:trHeight w:val="270"/>
        </w:trPr>
        <w:tc>
          <w:tcPr>
            <w:tcW w:w="3660" w:type="dxa"/>
            <w:noWrap/>
            <w:vAlign w:val="bottom"/>
            <w:hideMark/>
          </w:tcPr>
          <w:p w14:paraId="72041381" w14:textId="77777777" w:rsidR="005222AC" w:rsidRPr="005222AC" w:rsidRDefault="005222AC" w:rsidP="005222AC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EDM</w:t>
            </w:r>
          </w:p>
        </w:tc>
        <w:tc>
          <w:tcPr>
            <w:tcW w:w="1080" w:type="dxa"/>
            <w:noWrap/>
            <w:vAlign w:val="bottom"/>
            <w:hideMark/>
          </w:tcPr>
          <w:p w14:paraId="216D1D92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5</w:t>
            </w:r>
          </w:p>
        </w:tc>
        <w:tc>
          <w:tcPr>
            <w:tcW w:w="4380" w:type="dxa"/>
            <w:noWrap/>
            <w:vAlign w:val="bottom"/>
            <w:hideMark/>
          </w:tcPr>
          <w:p w14:paraId="72143E7B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1.4069</w:t>
            </w:r>
          </w:p>
        </w:tc>
        <w:tc>
          <w:tcPr>
            <w:tcW w:w="3200" w:type="dxa"/>
            <w:noWrap/>
            <w:vAlign w:val="bottom"/>
            <w:hideMark/>
          </w:tcPr>
          <w:p w14:paraId="0DADE9BA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0.0833</w:t>
            </w:r>
          </w:p>
        </w:tc>
      </w:tr>
      <w:tr w:rsidR="005222AC" w:rsidRPr="005222AC" w14:paraId="52B95AF9" w14:textId="77777777" w:rsidTr="007B4BE7">
        <w:trPr>
          <w:trHeight w:val="270"/>
        </w:trPr>
        <w:tc>
          <w:tcPr>
            <w:tcW w:w="3660" w:type="dxa"/>
            <w:noWrap/>
            <w:vAlign w:val="bottom"/>
            <w:hideMark/>
          </w:tcPr>
          <w:p w14:paraId="769C8822" w14:textId="49027B59" w:rsidR="005222AC" w:rsidRPr="005222AC" w:rsidRDefault="00FC2F16" w:rsidP="005222AC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Rock</w:t>
            </w:r>
          </w:p>
        </w:tc>
        <w:tc>
          <w:tcPr>
            <w:tcW w:w="1080" w:type="dxa"/>
            <w:noWrap/>
            <w:vAlign w:val="bottom"/>
            <w:hideMark/>
          </w:tcPr>
          <w:p w14:paraId="6E1F819A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5</w:t>
            </w:r>
          </w:p>
        </w:tc>
        <w:tc>
          <w:tcPr>
            <w:tcW w:w="4380" w:type="dxa"/>
            <w:noWrap/>
            <w:vAlign w:val="bottom"/>
            <w:hideMark/>
          </w:tcPr>
          <w:p w14:paraId="49BBD786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1.3797</w:t>
            </w:r>
          </w:p>
        </w:tc>
        <w:tc>
          <w:tcPr>
            <w:tcW w:w="3200" w:type="dxa"/>
            <w:noWrap/>
            <w:vAlign w:val="bottom"/>
            <w:hideMark/>
          </w:tcPr>
          <w:p w14:paraId="4647FCC8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0.1</w:t>
            </w:r>
          </w:p>
        </w:tc>
      </w:tr>
      <w:tr w:rsidR="005222AC" w:rsidRPr="005222AC" w14:paraId="42E96BFA" w14:textId="77777777" w:rsidTr="007B4BE7">
        <w:trPr>
          <w:trHeight w:val="270"/>
        </w:trPr>
        <w:tc>
          <w:tcPr>
            <w:tcW w:w="3660" w:type="dxa"/>
            <w:noWrap/>
            <w:vAlign w:val="bottom"/>
            <w:hideMark/>
          </w:tcPr>
          <w:p w14:paraId="2BE3E5E3" w14:textId="1FEC3C80" w:rsidR="005222AC" w:rsidRPr="005222AC" w:rsidRDefault="005222AC" w:rsidP="005222AC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Br</w:t>
            </w:r>
            <w:r w:rsidR="0059545C">
              <w:rPr>
                <w:rFonts w:asciiTheme="majorBidi" w:eastAsia="宋体" w:hAnsiTheme="majorBidi" w:cstheme="majorBidi" w:hint="eastAsia"/>
                <w:color w:val="000000"/>
                <w:sz w:val="20"/>
                <w:szCs w:val="20"/>
                <w:lang w:val="en-US" w:eastAsia="zh-CN"/>
              </w:rPr>
              <w:t>o</w:t>
            </w: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adcast</w:t>
            </w:r>
          </w:p>
        </w:tc>
        <w:tc>
          <w:tcPr>
            <w:tcW w:w="1080" w:type="dxa"/>
            <w:noWrap/>
            <w:vAlign w:val="bottom"/>
            <w:hideMark/>
          </w:tcPr>
          <w:p w14:paraId="60F710BA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5</w:t>
            </w:r>
          </w:p>
        </w:tc>
        <w:tc>
          <w:tcPr>
            <w:tcW w:w="4380" w:type="dxa"/>
            <w:noWrap/>
            <w:vAlign w:val="bottom"/>
            <w:hideMark/>
          </w:tcPr>
          <w:p w14:paraId="0149928E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2.0298</w:t>
            </w:r>
          </w:p>
        </w:tc>
        <w:tc>
          <w:tcPr>
            <w:tcW w:w="3200" w:type="dxa"/>
            <w:noWrap/>
            <w:vAlign w:val="bottom"/>
            <w:hideMark/>
          </w:tcPr>
          <w:p w14:paraId="7E880309" w14:textId="77777777" w:rsidR="005222AC" w:rsidRPr="005222AC" w:rsidRDefault="005222AC" w:rsidP="005222AC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5222A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0.0391</w:t>
            </w:r>
          </w:p>
        </w:tc>
      </w:tr>
    </w:tbl>
    <w:p w14:paraId="3354E2B0" w14:textId="77777777" w:rsidR="00876484" w:rsidRPr="00876484" w:rsidRDefault="00876484" w:rsidP="00876484">
      <w:pPr>
        <w:pStyle w:val="af8"/>
        <w:ind w:firstLine="0"/>
        <w:rPr>
          <w:rFonts w:asciiTheme="majorBidi" w:eastAsiaTheme="minorEastAsia" w:hAnsiTheme="majorBidi" w:cstheme="majorBidi"/>
          <w:lang w:eastAsia="zh-CN"/>
        </w:rPr>
      </w:pPr>
    </w:p>
    <w:p w14:paraId="2D335D8B" w14:textId="54C30A81" w:rsidR="00876484" w:rsidRPr="00876484" w:rsidRDefault="00876484" w:rsidP="00876484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876484">
        <w:rPr>
          <w:rFonts w:asciiTheme="majorBidi" w:eastAsiaTheme="minorEastAsia" w:hAnsiTheme="majorBidi" w:cstheme="majorBidi"/>
          <w:lang w:eastAsia="zh-CN"/>
        </w:rPr>
        <w:t>Для бездисципативного сжатия коэффициент CR не зависит от целевого битрейта и определяется исключительно статистическими свойствами исходного сигнала. Поэтому для кодека FLAC коэффициент сжатия был усреднён по всем файлам внутри каждой группы аудиоматериала.</w:t>
      </w:r>
    </w:p>
    <w:p w14:paraId="408342CC" w14:textId="25A2AE77" w:rsidR="00876484" w:rsidRPr="00876484" w:rsidRDefault="00876484" w:rsidP="00876484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876484">
        <w:rPr>
          <w:rFonts w:asciiTheme="majorBidi" w:eastAsiaTheme="minorEastAsia" w:hAnsiTheme="majorBidi" w:cstheme="majorBidi"/>
          <w:lang w:eastAsia="zh-CN"/>
        </w:rPr>
        <w:t>В таб.</w:t>
      </w:r>
      <w:r w:rsidR="009A3FBA">
        <w:rPr>
          <w:rFonts w:asciiTheme="majorBidi" w:eastAsiaTheme="minorEastAsia" w:hAnsiTheme="majorBidi" w:cstheme="majorBidi" w:hint="eastAsia"/>
          <w:lang w:eastAsia="zh-CN"/>
        </w:rPr>
        <w:t>3</w:t>
      </w:r>
      <w:r w:rsidRPr="00876484">
        <w:rPr>
          <w:rFonts w:asciiTheme="majorBidi" w:eastAsiaTheme="minorEastAsia" w:hAnsiTheme="majorBidi" w:cstheme="majorBidi"/>
          <w:lang w:eastAsia="zh-CN"/>
        </w:rPr>
        <w:t xml:space="preserve"> представлены средние значения коэффициента сжатия CR = size(WAV) / size(FLAC) и соответствующие стандартные отклонения, рассчитанные по выборке n = 5 файлов для каждого типа сигналов. Полученные результаты показывают, что эффективность бездисципативного сжатия существенно зависит от характера аудиоматериала. Наибольшие значения CR наблюдаются для сигналов типа Classical и Broadcast, что связано с высокой степенью коррелированности и сравнительно простой спектральной структурой. Минимальные значения CR характерны для сигналов EDM и Rock, </w:t>
      </w:r>
      <w:r w:rsidRPr="00876484">
        <w:rPr>
          <w:rFonts w:asciiTheme="majorBidi" w:eastAsiaTheme="minorEastAsia" w:hAnsiTheme="majorBidi" w:cstheme="majorBidi"/>
          <w:lang w:eastAsia="zh-CN"/>
        </w:rPr>
        <w:lastRenderedPageBreak/>
        <w:t>отличающихся высокой спектральной плотностью, насыщенностью высокочастотных компонентов и выраженной динамической сложностью. Таким образом, в отличие от кодеков с потерями, для FLAC коэффициент сжатия определяется не параметрами кодирования, а внутренними статистическими свойствами исходного сигнала. Малые значения стандартного отклонения во всех группах подтверждают устойчивость результатов и позволяют рассматривать средние значения CR как репрезентативные характеристики эффективности бездисципативного сжатия для соответствующих типов сигналов.</w:t>
      </w:r>
    </w:p>
    <w:p w14:paraId="626CDC4F" w14:textId="06A6595D" w:rsidR="00876484" w:rsidRDefault="00876484" w:rsidP="00876484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876484">
        <w:rPr>
          <w:rFonts w:asciiTheme="majorBidi" w:eastAsiaTheme="minorEastAsia" w:hAnsiTheme="majorBidi" w:cstheme="majorBidi"/>
          <w:lang w:eastAsia="zh-CN"/>
        </w:rPr>
        <w:t>В сравнении с бездисципативным сжатием, перцептивные кодеки с потерями (MP3/AAC/Opus) достигают существенно больших коэффициентов сжатия за счёт допускаемых отклонений восстановленного сигнала от эталона. Это видно при сопоставлении характерных диапазонов CR: для FLAC значения CR определяются исключительно статистической избыточностью материала и остаются ограниченными (как правило, порядка 1.3–2.2 в зависимости от типа сигнала), тогда как при кодировании с потерями CR существенно варьирует и может достигать значений порядка 15–16 на низких битрейтах. Следовательно, прирост эффективности сжатия в случаях MP3/AAC/Opus обеспечивается не «лучшим» устранением избыточности, а переходом к компромиссу скорость–искажение, в рамках которого часть информации удаляется или квантуется более грубо. При этом различия CR между типами сигналов для FLAC отражают преимущественно энтропийные свойства исходного материала, тогда как для кодеков с потерями зависимость CR в первую очередь задаётся выбранным битрейтом и лишь вторично — особенностями спектрально-временной структуры сигнала.</w:t>
      </w:r>
    </w:p>
    <w:p w14:paraId="684459BF" w14:textId="77777777" w:rsidR="00876484" w:rsidRPr="00876484" w:rsidRDefault="00876484" w:rsidP="00876484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5716FEFF" w14:textId="22C1D64D" w:rsidR="005D2279" w:rsidRPr="00A24791" w:rsidRDefault="00A24791" w:rsidP="00797A59">
      <w:pPr>
        <w:pStyle w:val="3"/>
        <w:rPr>
          <w:lang w:eastAsia="zh-CN"/>
        </w:rPr>
      </w:pPr>
      <w:bookmarkStart w:id="39" w:name="_Toc217433007"/>
      <w:r w:rsidRPr="00A24791">
        <w:rPr>
          <w:lang w:eastAsia="zh-CN"/>
        </w:rPr>
        <w:t>4.</w:t>
      </w:r>
      <w:r w:rsidR="00797A59">
        <w:rPr>
          <w:rFonts w:hint="eastAsia"/>
          <w:lang w:eastAsia="zh-CN"/>
        </w:rPr>
        <w:t xml:space="preserve"> </w:t>
      </w:r>
      <w:r w:rsidRPr="00A24791">
        <w:rPr>
          <w:lang w:eastAsia="zh-CN"/>
        </w:rPr>
        <w:t>Обобщение результатов</w:t>
      </w:r>
      <w:bookmarkEnd w:id="39"/>
    </w:p>
    <w:p w14:paraId="24C9CCF8" w14:textId="77777777" w:rsidR="00667DBB" w:rsidRDefault="00667DBB" w:rsidP="00C3129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667DBB">
        <w:rPr>
          <w:rFonts w:asciiTheme="majorBidi" w:eastAsiaTheme="minorEastAsia" w:hAnsiTheme="majorBidi" w:cstheme="majorBidi"/>
          <w:lang w:eastAsia="zh-CN"/>
        </w:rPr>
        <w:t xml:space="preserve">В настоящем разделе результаты экспериментального сравнения интерпретируются в контексте теоретических положений о компромиссе «качество–объём» при аудиокодировании и о зависимости чувствительности от </w:t>
      </w:r>
      <w:r w:rsidRPr="00667DBB">
        <w:rPr>
          <w:rFonts w:asciiTheme="majorBidi" w:eastAsiaTheme="minorEastAsia" w:hAnsiTheme="majorBidi" w:cstheme="majorBidi"/>
          <w:lang w:eastAsia="zh-CN"/>
        </w:rPr>
        <w:lastRenderedPageBreak/>
        <w:t>класса материала.</w:t>
      </w:r>
    </w:p>
    <w:p w14:paraId="4C6167DB" w14:textId="68C2E3A0" w:rsidR="00C649B6" w:rsidRPr="00C649B6" w:rsidRDefault="00C649B6" w:rsidP="00C3129C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C649B6">
        <w:rPr>
          <w:rFonts w:asciiTheme="majorBidi" w:eastAsiaTheme="minorEastAsia" w:hAnsiTheme="majorBidi" w:cstheme="majorBidi"/>
          <w:lang w:eastAsia="zh-CN"/>
        </w:rPr>
        <w:t>Полученные экспериментальные зависимости в целом подтверждают сформулированные в разделе «Методы исследования» предположения и позволяют уточнить их по классам материала и диапазонам битрейта (48–256 кбит/с)</w:t>
      </w:r>
    </w:p>
    <w:p w14:paraId="770773D2" w14:textId="12028062" w:rsidR="00C3129C" w:rsidRDefault="00C3129C" w:rsidP="0050189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C3129C">
        <w:rPr>
          <w:rFonts w:asciiTheme="majorBidi" w:eastAsiaTheme="minorEastAsia" w:hAnsiTheme="majorBidi" w:cstheme="majorBidi"/>
          <w:lang w:eastAsia="zh-CN"/>
        </w:rPr>
        <w:t>В таб.</w:t>
      </w:r>
      <w:r w:rsidR="009A3FBA">
        <w:rPr>
          <w:rFonts w:asciiTheme="majorBidi" w:eastAsiaTheme="minorEastAsia" w:hAnsiTheme="majorBidi" w:cstheme="majorBidi" w:hint="eastAsia"/>
          <w:lang w:eastAsia="zh-CN"/>
        </w:rPr>
        <w:t>4</w:t>
      </w:r>
      <w:r w:rsidRPr="00C3129C">
        <w:rPr>
          <w:rFonts w:asciiTheme="majorBidi" w:eastAsiaTheme="minorEastAsia" w:hAnsiTheme="majorBidi" w:cstheme="majorBidi"/>
          <w:lang w:eastAsia="zh-CN"/>
        </w:rPr>
        <w:t>–</w:t>
      </w:r>
      <w:r w:rsidR="009A3FBA">
        <w:rPr>
          <w:rFonts w:asciiTheme="majorBidi" w:eastAsiaTheme="minorEastAsia" w:hAnsiTheme="majorBidi" w:cstheme="majorBidi" w:hint="eastAsia"/>
          <w:lang w:eastAsia="zh-CN"/>
        </w:rPr>
        <w:t>6</w:t>
      </w:r>
      <w:r w:rsidRPr="00C3129C">
        <w:rPr>
          <w:rFonts w:asciiTheme="majorBidi" w:eastAsiaTheme="minorEastAsia" w:hAnsiTheme="majorBidi" w:cstheme="majorBidi"/>
          <w:lang w:eastAsia="zh-CN"/>
        </w:rPr>
        <w:t xml:space="preserve"> приведены усреднённые значения сегментного отношения сигнал/шум (SNRseg), спектрального центроида и коэффициента сжатия CR для различных типов аудиосигналов и кодеков.</w:t>
      </w:r>
    </w:p>
    <w:p w14:paraId="5A17BBE8" w14:textId="77777777" w:rsidR="00831E5B" w:rsidRPr="00C3129C" w:rsidRDefault="00831E5B" w:rsidP="00501895">
      <w:pPr>
        <w:pStyle w:val="af8"/>
        <w:rPr>
          <w:rFonts w:asciiTheme="majorBidi" w:eastAsiaTheme="minorEastAsia" w:hAnsiTheme="majorBidi" w:cstheme="majorBidi"/>
          <w:lang w:eastAsia="zh-CN"/>
        </w:rPr>
      </w:pPr>
    </w:p>
    <w:p w14:paraId="335EDFAD" w14:textId="03F427DE" w:rsidR="00C3129C" w:rsidRPr="00831E5B" w:rsidRDefault="00C3129C" w:rsidP="00C3129C">
      <w:pPr>
        <w:pStyle w:val="af8"/>
        <w:ind w:firstLine="0"/>
        <w:rPr>
          <w:rFonts w:eastAsiaTheme="minorEastAsia"/>
          <w:sz w:val="22"/>
          <w:szCs w:val="22"/>
          <w:lang w:eastAsia="zh-CN"/>
        </w:rPr>
      </w:pPr>
      <w:bookmarkStart w:id="40" w:name="_Hlk217433438"/>
      <w:r w:rsidRPr="00831E5B">
        <w:rPr>
          <w:sz w:val="22"/>
          <w:szCs w:val="22"/>
        </w:rPr>
        <w:t>Таб.</w:t>
      </w:r>
      <w:r w:rsidR="009A3FBA">
        <w:rPr>
          <w:rFonts w:eastAsiaTheme="minorEastAsia" w:hint="eastAsia"/>
          <w:sz w:val="22"/>
          <w:szCs w:val="22"/>
          <w:lang w:eastAsia="zh-CN"/>
        </w:rPr>
        <w:t>4</w:t>
      </w:r>
      <w:r w:rsidRPr="00831E5B">
        <w:rPr>
          <w:sz w:val="22"/>
          <w:szCs w:val="22"/>
        </w:rPr>
        <w:t xml:space="preserve"> Сводные результаты при 64 кбит/с (Тип × Кодек): SNRseg, спектральный центроид, CR (среднее ± std).</w:t>
      </w:r>
    </w:p>
    <w:tbl>
      <w:tblPr>
        <w:tblW w:w="9916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4"/>
        <w:gridCol w:w="824"/>
        <w:gridCol w:w="981"/>
        <w:gridCol w:w="969"/>
        <w:gridCol w:w="1507"/>
        <w:gridCol w:w="1507"/>
        <w:gridCol w:w="1507"/>
        <w:gridCol w:w="1507"/>
      </w:tblGrid>
      <w:tr w:rsidR="00E90329" w:rsidRPr="0025322F" w14:paraId="246E8B6D" w14:textId="77777777" w:rsidTr="00FC2F16">
        <w:trPr>
          <w:trHeight w:val="285"/>
        </w:trPr>
        <w:tc>
          <w:tcPr>
            <w:tcW w:w="1173" w:type="dxa"/>
            <w:noWrap/>
            <w:vAlign w:val="center"/>
            <w:hideMark/>
          </w:tcPr>
          <w:p w14:paraId="18718E57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bookmarkStart w:id="41" w:name="_Hlk217418931"/>
            <w:bookmarkEnd w:id="40"/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Тип</w:t>
            </w:r>
            <w:proofErr w:type="spellEnd"/>
          </w:p>
        </w:tc>
        <w:tc>
          <w:tcPr>
            <w:tcW w:w="865" w:type="dxa"/>
            <w:noWrap/>
            <w:vAlign w:val="center"/>
            <w:hideMark/>
          </w:tcPr>
          <w:p w14:paraId="576E5674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Кодек</w:t>
            </w:r>
            <w:proofErr w:type="spellEnd"/>
          </w:p>
        </w:tc>
        <w:tc>
          <w:tcPr>
            <w:tcW w:w="1019" w:type="dxa"/>
            <w:noWrap/>
            <w:vAlign w:val="center"/>
            <w:hideMark/>
          </w:tcPr>
          <w:p w14:paraId="703D3CCE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SNRseg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1B345862" w14:textId="72F9B262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дБ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36D5E671" w14:textId="53526688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019" w:type="dxa"/>
            <w:noWrap/>
            <w:vAlign w:val="center"/>
            <w:hideMark/>
          </w:tcPr>
          <w:p w14:paraId="0F394BC5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SNRseg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63DC75A7" w14:textId="1B9A72F8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дБ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46F65C22" w14:textId="440A8D53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(std)</w:t>
            </w:r>
          </w:p>
        </w:tc>
        <w:tc>
          <w:tcPr>
            <w:tcW w:w="1460" w:type="dxa"/>
            <w:noWrap/>
            <w:vAlign w:val="center"/>
            <w:hideMark/>
          </w:tcPr>
          <w:p w14:paraId="729E7818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Спектральный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центроид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, </w:t>
            </w:r>
          </w:p>
          <w:p w14:paraId="6AD46A9A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Гц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74397172" w14:textId="44722A7A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460" w:type="dxa"/>
            <w:noWrap/>
            <w:vAlign w:val="center"/>
            <w:hideMark/>
          </w:tcPr>
          <w:p w14:paraId="2149717F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Спектральный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центроид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58444105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Гц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5AC20E3C" w14:textId="1993DAF9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(std)</w:t>
            </w:r>
          </w:p>
        </w:tc>
        <w:tc>
          <w:tcPr>
            <w:tcW w:w="1460" w:type="dxa"/>
            <w:noWrap/>
            <w:vAlign w:val="center"/>
            <w:hideMark/>
          </w:tcPr>
          <w:p w14:paraId="61A8FC52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Коэффициент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сжатия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CR (WAV/encoded) (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460" w:type="dxa"/>
            <w:noWrap/>
            <w:vAlign w:val="center"/>
            <w:hideMark/>
          </w:tcPr>
          <w:p w14:paraId="2AE4BE8A" w14:textId="77777777" w:rsidR="00E90329" w:rsidRPr="00FC2F16" w:rsidRDefault="00E90329" w:rsidP="00C3129C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Коэффициент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сжатия</w:t>
            </w:r>
            <w:proofErr w:type="spellEnd"/>
            <w:r w:rsidRPr="00FC2F16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CR (WAV/encoded) (std)</w:t>
            </w:r>
          </w:p>
        </w:tc>
      </w:tr>
      <w:tr w:rsidR="00FC2F16" w:rsidRPr="00FC2F16" w14:paraId="54C50EC1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3FE79F87" w14:textId="7B683C7A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865" w:type="dxa"/>
            <w:noWrap/>
            <w:vAlign w:val="center"/>
            <w:hideMark/>
          </w:tcPr>
          <w:p w14:paraId="33DFCA19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019" w:type="dxa"/>
            <w:noWrap/>
            <w:vAlign w:val="center"/>
            <w:hideMark/>
          </w:tcPr>
          <w:p w14:paraId="0BF8CB7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24.414</w:t>
            </w:r>
          </w:p>
        </w:tc>
        <w:tc>
          <w:tcPr>
            <w:tcW w:w="1019" w:type="dxa"/>
            <w:noWrap/>
            <w:vAlign w:val="center"/>
            <w:hideMark/>
          </w:tcPr>
          <w:p w14:paraId="62A15DB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1.23</w:t>
            </w:r>
          </w:p>
        </w:tc>
        <w:tc>
          <w:tcPr>
            <w:tcW w:w="1460" w:type="dxa"/>
            <w:noWrap/>
            <w:vAlign w:val="center"/>
            <w:hideMark/>
          </w:tcPr>
          <w:p w14:paraId="6394B04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1752.4</w:t>
            </w:r>
          </w:p>
        </w:tc>
        <w:tc>
          <w:tcPr>
            <w:tcW w:w="1460" w:type="dxa"/>
            <w:noWrap/>
            <w:vAlign w:val="center"/>
            <w:hideMark/>
          </w:tcPr>
          <w:p w14:paraId="5A3CB272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240</w:t>
            </w:r>
          </w:p>
        </w:tc>
        <w:tc>
          <w:tcPr>
            <w:tcW w:w="1460" w:type="dxa"/>
            <w:noWrap/>
            <w:vAlign w:val="center"/>
            <w:hideMark/>
          </w:tcPr>
          <w:p w14:paraId="6596A0E5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11.9673</w:t>
            </w:r>
          </w:p>
        </w:tc>
        <w:tc>
          <w:tcPr>
            <w:tcW w:w="1460" w:type="dxa"/>
            <w:noWrap/>
            <w:vAlign w:val="center"/>
            <w:hideMark/>
          </w:tcPr>
          <w:p w14:paraId="5EA75718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</w:t>
            </w:r>
          </w:p>
        </w:tc>
      </w:tr>
      <w:tr w:rsidR="00FC2F16" w:rsidRPr="00FC2F16" w14:paraId="66750775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26D3F68E" w14:textId="393F942F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865" w:type="dxa"/>
            <w:noWrap/>
            <w:vAlign w:val="center"/>
            <w:hideMark/>
          </w:tcPr>
          <w:p w14:paraId="2CA66367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019" w:type="dxa"/>
            <w:noWrap/>
            <w:vAlign w:val="center"/>
            <w:hideMark/>
          </w:tcPr>
          <w:p w14:paraId="69165F58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22.922</w:t>
            </w:r>
          </w:p>
        </w:tc>
        <w:tc>
          <w:tcPr>
            <w:tcW w:w="1019" w:type="dxa"/>
            <w:noWrap/>
            <w:vAlign w:val="center"/>
            <w:hideMark/>
          </w:tcPr>
          <w:p w14:paraId="1A54B4E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1.537</w:t>
            </w:r>
          </w:p>
        </w:tc>
        <w:tc>
          <w:tcPr>
            <w:tcW w:w="1460" w:type="dxa"/>
            <w:noWrap/>
            <w:vAlign w:val="center"/>
            <w:hideMark/>
          </w:tcPr>
          <w:p w14:paraId="3EAC8DA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1851.2</w:t>
            </w:r>
          </w:p>
        </w:tc>
        <w:tc>
          <w:tcPr>
            <w:tcW w:w="1460" w:type="dxa"/>
            <w:noWrap/>
            <w:vAlign w:val="center"/>
            <w:hideMark/>
          </w:tcPr>
          <w:p w14:paraId="7CC439E7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281.4</w:t>
            </w:r>
          </w:p>
        </w:tc>
        <w:tc>
          <w:tcPr>
            <w:tcW w:w="1460" w:type="dxa"/>
            <w:noWrap/>
            <w:vAlign w:val="center"/>
            <w:hideMark/>
          </w:tcPr>
          <w:p w14:paraId="0EEE5020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11.6101</w:t>
            </w:r>
          </w:p>
        </w:tc>
        <w:tc>
          <w:tcPr>
            <w:tcW w:w="1460" w:type="dxa"/>
            <w:noWrap/>
            <w:vAlign w:val="center"/>
            <w:hideMark/>
          </w:tcPr>
          <w:p w14:paraId="6784A32E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0.0082</w:t>
            </w:r>
          </w:p>
        </w:tc>
      </w:tr>
      <w:tr w:rsidR="00FC2F16" w:rsidRPr="00FC2F16" w14:paraId="1758F124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32ABF4FD" w14:textId="32AD9EFC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865" w:type="dxa"/>
            <w:noWrap/>
            <w:vAlign w:val="center"/>
            <w:hideMark/>
          </w:tcPr>
          <w:p w14:paraId="09E24D74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019" w:type="dxa"/>
            <w:noWrap/>
            <w:vAlign w:val="center"/>
            <w:hideMark/>
          </w:tcPr>
          <w:p w14:paraId="34E5930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14.976</w:t>
            </w:r>
          </w:p>
        </w:tc>
        <w:tc>
          <w:tcPr>
            <w:tcW w:w="1019" w:type="dxa"/>
            <w:noWrap/>
            <w:vAlign w:val="center"/>
            <w:hideMark/>
          </w:tcPr>
          <w:p w14:paraId="66454B2D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1.654</w:t>
            </w:r>
          </w:p>
        </w:tc>
        <w:tc>
          <w:tcPr>
            <w:tcW w:w="1460" w:type="dxa"/>
            <w:noWrap/>
            <w:vAlign w:val="center"/>
            <w:hideMark/>
          </w:tcPr>
          <w:p w14:paraId="0B61F7E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1948.2</w:t>
            </w:r>
          </w:p>
        </w:tc>
        <w:tc>
          <w:tcPr>
            <w:tcW w:w="1460" w:type="dxa"/>
            <w:noWrap/>
            <w:vAlign w:val="center"/>
            <w:hideMark/>
          </w:tcPr>
          <w:p w14:paraId="48714598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304.7</w:t>
            </w:r>
          </w:p>
        </w:tc>
        <w:tc>
          <w:tcPr>
            <w:tcW w:w="1460" w:type="dxa"/>
            <w:noWrap/>
            <w:vAlign w:val="center"/>
            <w:hideMark/>
          </w:tcPr>
          <w:p w14:paraId="3C87B3C8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11.7827</w:t>
            </w:r>
          </w:p>
        </w:tc>
        <w:tc>
          <w:tcPr>
            <w:tcW w:w="1460" w:type="dxa"/>
            <w:noWrap/>
            <w:vAlign w:val="center"/>
            <w:hideMark/>
          </w:tcPr>
          <w:p w14:paraId="3D08D82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0.0019</w:t>
            </w:r>
          </w:p>
        </w:tc>
      </w:tr>
      <w:tr w:rsidR="00FC2F16" w:rsidRPr="00FC2F16" w14:paraId="341D4827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4A27A28E" w14:textId="58EC2856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865" w:type="dxa"/>
            <w:noWrap/>
            <w:vAlign w:val="center"/>
            <w:hideMark/>
          </w:tcPr>
          <w:p w14:paraId="6D940F6E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019" w:type="dxa"/>
            <w:noWrap/>
            <w:vAlign w:val="center"/>
            <w:hideMark/>
          </w:tcPr>
          <w:p w14:paraId="5A67DF5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21.879</w:t>
            </w:r>
          </w:p>
        </w:tc>
        <w:tc>
          <w:tcPr>
            <w:tcW w:w="1019" w:type="dxa"/>
            <w:noWrap/>
            <w:vAlign w:val="center"/>
            <w:hideMark/>
          </w:tcPr>
          <w:p w14:paraId="5DEFD2BD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2.036</w:t>
            </w:r>
          </w:p>
        </w:tc>
        <w:tc>
          <w:tcPr>
            <w:tcW w:w="1460" w:type="dxa"/>
            <w:noWrap/>
            <w:vAlign w:val="center"/>
            <w:hideMark/>
          </w:tcPr>
          <w:p w14:paraId="5474771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2104.1</w:t>
            </w:r>
          </w:p>
        </w:tc>
        <w:tc>
          <w:tcPr>
            <w:tcW w:w="1460" w:type="dxa"/>
            <w:noWrap/>
            <w:vAlign w:val="center"/>
            <w:hideMark/>
          </w:tcPr>
          <w:p w14:paraId="1309DD2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288.4</w:t>
            </w:r>
          </w:p>
        </w:tc>
        <w:tc>
          <w:tcPr>
            <w:tcW w:w="1460" w:type="dxa"/>
            <w:noWrap/>
            <w:vAlign w:val="center"/>
            <w:hideMark/>
          </w:tcPr>
          <w:p w14:paraId="7C75667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11.9617</w:t>
            </w:r>
          </w:p>
        </w:tc>
        <w:tc>
          <w:tcPr>
            <w:tcW w:w="1460" w:type="dxa"/>
            <w:noWrap/>
            <w:vAlign w:val="center"/>
            <w:hideMark/>
          </w:tcPr>
          <w:p w14:paraId="3EEA0DB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0.0003</w:t>
            </w:r>
          </w:p>
        </w:tc>
      </w:tr>
      <w:tr w:rsidR="00FC2F16" w:rsidRPr="00FC2F16" w14:paraId="5088CB70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6265C0C1" w14:textId="48AD2553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865" w:type="dxa"/>
            <w:noWrap/>
            <w:vAlign w:val="center"/>
            <w:hideMark/>
          </w:tcPr>
          <w:p w14:paraId="74A09BFA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019" w:type="dxa"/>
            <w:noWrap/>
            <w:vAlign w:val="center"/>
            <w:hideMark/>
          </w:tcPr>
          <w:p w14:paraId="44AC794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20.57</w:t>
            </w:r>
          </w:p>
        </w:tc>
        <w:tc>
          <w:tcPr>
            <w:tcW w:w="1019" w:type="dxa"/>
            <w:noWrap/>
            <w:vAlign w:val="center"/>
            <w:hideMark/>
          </w:tcPr>
          <w:p w14:paraId="27B694FB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2.346</w:t>
            </w:r>
          </w:p>
        </w:tc>
        <w:tc>
          <w:tcPr>
            <w:tcW w:w="1460" w:type="dxa"/>
            <w:noWrap/>
            <w:vAlign w:val="center"/>
            <w:hideMark/>
          </w:tcPr>
          <w:p w14:paraId="227E2D63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2141.6</w:t>
            </w:r>
          </w:p>
        </w:tc>
        <w:tc>
          <w:tcPr>
            <w:tcW w:w="1460" w:type="dxa"/>
            <w:noWrap/>
            <w:vAlign w:val="center"/>
            <w:hideMark/>
          </w:tcPr>
          <w:p w14:paraId="5D9FFE63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280.1</w:t>
            </w:r>
          </w:p>
        </w:tc>
        <w:tc>
          <w:tcPr>
            <w:tcW w:w="1460" w:type="dxa"/>
            <w:noWrap/>
            <w:vAlign w:val="center"/>
            <w:hideMark/>
          </w:tcPr>
          <w:p w14:paraId="5DEF0A7C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11.5848</w:t>
            </w:r>
          </w:p>
        </w:tc>
        <w:tc>
          <w:tcPr>
            <w:tcW w:w="1460" w:type="dxa"/>
            <w:noWrap/>
            <w:vAlign w:val="center"/>
            <w:hideMark/>
          </w:tcPr>
          <w:p w14:paraId="36720DD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0.0107</w:t>
            </w:r>
          </w:p>
        </w:tc>
      </w:tr>
      <w:tr w:rsidR="00FC2F16" w:rsidRPr="00FC2F16" w14:paraId="0483A728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2AF17097" w14:textId="3678118C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865" w:type="dxa"/>
            <w:noWrap/>
            <w:vAlign w:val="center"/>
            <w:hideMark/>
          </w:tcPr>
          <w:p w14:paraId="0B790FB9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019" w:type="dxa"/>
            <w:noWrap/>
            <w:vAlign w:val="center"/>
            <w:hideMark/>
          </w:tcPr>
          <w:p w14:paraId="0E4593F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19.933</w:t>
            </w:r>
          </w:p>
        </w:tc>
        <w:tc>
          <w:tcPr>
            <w:tcW w:w="1019" w:type="dxa"/>
            <w:noWrap/>
            <w:vAlign w:val="center"/>
            <w:hideMark/>
          </w:tcPr>
          <w:p w14:paraId="1E4B5815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1.447</w:t>
            </w:r>
          </w:p>
        </w:tc>
        <w:tc>
          <w:tcPr>
            <w:tcW w:w="1460" w:type="dxa"/>
            <w:noWrap/>
            <w:vAlign w:val="center"/>
            <w:hideMark/>
          </w:tcPr>
          <w:p w14:paraId="4B7EEB2E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2150.9</w:t>
            </w:r>
          </w:p>
        </w:tc>
        <w:tc>
          <w:tcPr>
            <w:tcW w:w="1460" w:type="dxa"/>
            <w:noWrap/>
            <w:vAlign w:val="center"/>
            <w:hideMark/>
          </w:tcPr>
          <w:p w14:paraId="5F111D7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283.6</w:t>
            </w:r>
          </w:p>
        </w:tc>
        <w:tc>
          <w:tcPr>
            <w:tcW w:w="1460" w:type="dxa"/>
            <w:noWrap/>
            <w:vAlign w:val="center"/>
            <w:hideMark/>
          </w:tcPr>
          <w:p w14:paraId="2EA49C0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11.7784</w:t>
            </w:r>
          </w:p>
        </w:tc>
        <w:tc>
          <w:tcPr>
            <w:tcW w:w="1460" w:type="dxa"/>
            <w:noWrap/>
            <w:vAlign w:val="center"/>
            <w:hideMark/>
          </w:tcPr>
          <w:p w14:paraId="7C026FB0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0.0026</w:t>
            </w:r>
          </w:p>
        </w:tc>
      </w:tr>
      <w:tr w:rsidR="00FC2F16" w:rsidRPr="00FC2F16" w14:paraId="6EA79A8B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49B05284" w14:textId="105DA880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865" w:type="dxa"/>
            <w:noWrap/>
            <w:vAlign w:val="center"/>
            <w:hideMark/>
          </w:tcPr>
          <w:p w14:paraId="0C5A7982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019" w:type="dxa"/>
            <w:noWrap/>
            <w:vAlign w:val="center"/>
            <w:hideMark/>
          </w:tcPr>
          <w:p w14:paraId="0232C042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20.548</w:t>
            </w:r>
          </w:p>
        </w:tc>
        <w:tc>
          <w:tcPr>
            <w:tcW w:w="1019" w:type="dxa"/>
            <w:noWrap/>
            <w:vAlign w:val="center"/>
            <w:hideMark/>
          </w:tcPr>
          <w:p w14:paraId="700643AB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2.424</w:t>
            </w:r>
          </w:p>
        </w:tc>
        <w:tc>
          <w:tcPr>
            <w:tcW w:w="1460" w:type="dxa"/>
            <w:noWrap/>
            <w:vAlign w:val="center"/>
            <w:hideMark/>
          </w:tcPr>
          <w:p w14:paraId="3B5EF0F5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2838.9</w:t>
            </w:r>
          </w:p>
        </w:tc>
        <w:tc>
          <w:tcPr>
            <w:tcW w:w="1460" w:type="dxa"/>
            <w:noWrap/>
            <w:vAlign w:val="center"/>
            <w:hideMark/>
          </w:tcPr>
          <w:p w14:paraId="444EBEE5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758.8</w:t>
            </w:r>
          </w:p>
        </w:tc>
        <w:tc>
          <w:tcPr>
            <w:tcW w:w="1460" w:type="dxa"/>
            <w:noWrap/>
            <w:vAlign w:val="center"/>
            <w:hideMark/>
          </w:tcPr>
          <w:p w14:paraId="1BFE338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11.9709</w:t>
            </w:r>
          </w:p>
        </w:tc>
        <w:tc>
          <w:tcPr>
            <w:tcW w:w="1460" w:type="dxa"/>
            <w:noWrap/>
            <w:vAlign w:val="center"/>
            <w:hideMark/>
          </w:tcPr>
          <w:p w14:paraId="020AAD50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</w:t>
            </w:r>
          </w:p>
        </w:tc>
      </w:tr>
      <w:tr w:rsidR="00FC2F16" w:rsidRPr="00FC2F16" w14:paraId="5D7A60CD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2EE0C774" w14:textId="08FA1F45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865" w:type="dxa"/>
            <w:noWrap/>
            <w:vAlign w:val="center"/>
            <w:hideMark/>
          </w:tcPr>
          <w:p w14:paraId="0050686A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019" w:type="dxa"/>
            <w:noWrap/>
            <w:vAlign w:val="center"/>
            <w:hideMark/>
          </w:tcPr>
          <w:p w14:paraId="64C2138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18.094</w:t>
            </w:r>
          </w:p>
        </w:tc>
        <w:tc>
          <w:tcPr>
            <w:tcW w:w="1019" w:type="dxa"/>
            <w:noWrap/>
            <w:vAlign w:val="center"/>
            <w:hideMark/>
          </w:tcPr>
          <w:p w14:paraId="0475322A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2.455</w:t>
            </w:r>
          </w:p>
        </w:tc>
        <w:tc>
          <w:tcPr>
            <w:tcW w:w="1460" w:type="dxa"/>
            <w:noWrap/>
            <w:vAlign w:val="center"/>
            <w:hideMark/>
          </w:tcPr>
          <w:p w14:paraId="1F12273D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3004.6</w:t>
            </w:r>
          </w:p>
        </w:tc>
        <w:tc>
          <w:tcPr>
            <w:tcW w:w="1460" w:type="dxa"/>
            <w:noWrap/>
            <w:vAlign w:val="center"/>
            <w:hideMark/>
          </w:tcPr>
          <w:p w14:paraId="1678088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792.1</w:t>
            </w:r>
          </w:p>
        </w:tc>
        <w:tc>
          <w:tcPr>
            <w:tcW w:w="1460" w:type="dxa"/>
            <w:noWrap/>
            <w:vAlign w:val="center"/>
            <w:hideMark/>
          </w:tcPr>
          <w:p w14:paraId="15ED0EAC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11.5788</w:t>
            </w:r>
          </w:p>
        </w:tc>
        <w:tc>
          <w:tcPr>
            <w:tcW w:w="1460" w:type="dxa"/>
            <w:noWrap/>
            <w:vAlign w:val="center"/>
            <w:hideMark/>
          </w:tcPr>
          <w:p w14:paraId="4258A338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0.0381</w:t>
            </w:r>
          </w:p>
        </w:tc>
      </w:tr>
      <w:tr w:rsidR="00FC2F16" w:rsidRPr="00FC2F16" w14:paraId="7ABEB6A5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3AE080EC" w14:textId="353E93CA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865" w:type="dxa"/>
            <w:noWrap/>
            <w:vAlign w:val="center"/>
            <w:hideMark/>
          </w:tcPr>
          <w:p w14:paraId="51BEBF84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019" w:type="dxa"/>
            <w:noWrap/>
            <w:vAlign w:val="center"/>
            <w:hideMark/>
          </w:tcPr>
          <w:p w14:paraId="50EF0EB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19.069</w:t>
            </w:r>
          </w:p>
        </w:tc>
        <w:tc>
          <w:tcPr>
            <w:tcW w:w="1019" w:type="dxa"/>
            <w:noWrap/>
            <w:vAlign w:val="center"/>
            <w:hideMark/>
          </w:tcPr>
          <w:p w14:paraId="7E13DEF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1.545</w:t>
            </w:r>
          </w:p>
        </w:tc>
        <w:tc>
          <w:tcPr>
            <w:tcW w:w="1460" w:type="dxa"/>
            <w:noWrap/>
            <w:vAlign w:val="center"/>
            <w:hideMark/>
          </w:tcPr>
          <w:p w14:paraId="5B5D7FD2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3028.9</w:t>
            </w:r>
          </w:p>
        </w:tc>
        <w:tc>
          <w:tcPr>
            <w:tcW w:w="1460" w:type="dxa"/>
            <w:noWrap/>
            <w:vAlign w:val="center"/>
            <w:hideMark/>
          </w:tcPr>
          <w:p w14:paraId="2CFD904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792.7</w:t>
            </w:r>
          </w:p>
        </w:tc>
        <w:tc>
          <w:tcPr>
            <w:tcW w:w="1460" w:type="dxa"/>
            <w:noWrap/>
            <w:vAlign w:val="center"/>
            <w:hideMark/>
          </w:tcPr>
          <w:p w14:paraId="1693D5D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11.7864</w:t>
            </w:r>
          </w:p>
        </w:tc>
        <w:tc>
          <w:tcPr>
            <w:tcW w:w="1460" w:type="dxa"/>
            <w:noWrap/>
            <w:vAlign w:val="center"/>
            <w:hideMark/>
          </w:tcPr>
          <w:p w14:paraId="407F9D3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0.0019</w:t>
            </w:r>
          </w:p>
        </w:tc>
      </w:tr>
      <w:tr w:rsidR="00FC2F16" w:rsidRPr="00FC2F16" w14:paraId="425A1A44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0171C138" w14:textId="0B5BA8E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865" w:type="dxa"/>
            <w:noWrap/>
            <w:vAlign w:val="center"/>
            <w:hideMark/>
          </w:tcPr>
          <w:p w14:paraId="040E3CC4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019" w:type="dxa"/>
            <w:noWrap/>
            <w:vAlign w:val="center"/>
            <w:hideMark/>
          </w:tcPr>
          <w:p w14:paraId="2DD0F3AA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16.722</w:t>
            </w:r>
          </w:p>
        </w:tc>
        <w:tc>
          <w:tcPr>
            <w:tcW w:w="1019" w:type="dxa"/>
            <w:noWrap/>
            <w:vAlign w:val="center"/>
            <w:hideMark/>
          </w:tcPr>
          <w:p w14:paraId="4420975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1.098</w:t>
            </w:r>
          </w:p>
        </w:tc>
        <w:tc>
          <w:tcPr>
            <w:tcW w:w="1460" w:type="dxa"/>
            <w:noWrap/>
            <w:vAlign w:val="center"/>
            <w:hideMark/>
          </w:tcPr>
          <w:p w14:paraId="315AA6E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3257.8</w:t>
            </w:r>
          </w:p>
        </w:tc>
        <w:tc>
          <w:tcPr>
            <w:tcW w:w="1460" w:type="dxa"/>
            <w:noWrap/>
            <w:vAlign w:val="center"/>
            <w:hideMark/>
          </w:tcPr>
          <w:p w14:paraId="7DC0E5CB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416</w:t>
            </w:r>
          </w:p>
        </w:tc>
        <w:tc>
          <w:tcPr>
            <w:tcW w:w="1460" w:type="dxa"/>
            <w:noWrap/>
            <w:vAlign w:val="center"/>
            <w:hideMark/>
          </w:tcPr>
          <w:p w14:paraId="6C3C97B3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11.9627</w:t>
            </w:r>
          </w:p>
        </w:tc>
        <w:tc>
          <w:tcPr>
            <w:tcW w:w="1460" w:type="dxa"/>
            <w:noWrap/>
            <w:vAlign w:val="center"/>
            <w:hideMark/>
          </w:tcPr>
          <w:p w14:paraId="6B94B113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0.0004</w:t>
            </w:r>
          </w:p>
        </w:tc>
      </w:tr>
      <w:tr w:rsidR="00FC2F16" w:rsidRPr="00FC2F16" w14:paraId="04FB6A7F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15AE7FFE" w14:textId="714572DC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865" w:type="dxa"/>
            <w:noWrap/>
            <w:vAlign w:val="center"/>
            <w:hideMark/>
          </w:tcPr>
          <w:p w14:paraId="6270EC38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019" w:type="dxa"/>
            <w:noWrap/>
            <w:vAlign w:val="center"/>
            <w:hideMark/>
          </w:tcPr>
          <w:p w14:paraId="5629ABA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15.118</w:t>
            </w:r>
          </w:p>
        </w:tc>
        <w:tc>
          <w:tcPr>
            <w:tcW w:w="1019" w:type="dxa"/>
            <w:noWrap/>
            <w:vAlign w:val="center"/>
            <w:hideMark/>
          </w:tcPr>
          <w:p w14:paraId="17AA9C28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0.988</w:t>
            </w:r>
          </w:p>
        </w:tc>
        <w:tc>
          <w:tcPr>
            <w:tcW w:w="1460" w:type="dxa"/>
            <w:noWrap/>
            <w:vAlign w:val="center"/>
            <w:hideMark/>
          </w:tcPr>
          <w:p w14:paraId="07355B63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3339.2</w:t>
            </w:r>
          </w:p>
        </w:tc>
        <w:tc>
          <w:tcPr>
            <w:tcW w:w="1460" w:type="dxa"/>
            <w:noWrap/>
            <w:vAlign w:val="center"/>
            <w:hideMark/>
          </w:tcPr>
          <w:p w14:paraId="24FFA8ED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427.7</w:t>
            </w:r>
          </w:p>
        </w:tc>
        <w:tc>
          <w:tcPr>
            <w:tcW w:w="1460" w:type="dxa"/>
            <w:noWrap/>
            <w:vAlign w:val="center"/>
            <w:hideMark/>
          </w:tcPr>
          <w:p w14:paraId="7F005C4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11.5915</w:t>
            </w:r>
          </w:p>
        </w:tc>
        <w:tc>
          <w:tcPr>
            <w:tcW w:w="1460" w:type="dxa"/>
            <w:noWrap/>
            <w:vAlign w:val="center"/>
            <w:hideMark/>
          </w:tcPr>
          <w:p w14:paraId="4BE0AA8B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0.0123</w:t>
            </w:r>
          </w:p>
        </w:tc>
      </w:tr>
      <w:tr w:rsidR="00FC2F16" w:rsidRPr="00FC2F16" w14:paraId="1737248A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3C312F01" w14:textId="0C3A65EF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865" w:type="dxa"/>
            <w:noWrap/>
            <w:vAlign w:val="center"/>
            <w:hideMark/>
          </w:tcPr>
          <w:p w14:paraId="45E4FAED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019" w:type="dxa"/>
            <w:noWrap/>
            <w:vAlign w:val="center"/>
            <w:hideMark/>
          </w:tcPr>
          <w:p w14:paraId="1C8C002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16.774</w:t>
            </w:r>
          </w:p>
        </w:tc>
        <w:tc>
          <w:tcPr>
            <w:tcW w:w="1019" w:type="dxa"/>
            <w:noWrap/>
            <w:vAlign w:val="center"/>
            <w:hideMark/>
          </w:tcPr>
          <w:p w14:paraId="41EDB9F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0.738</w:t>
            </w:r>
          </w:p>
        </w:tc>
        <w:tc>
          <w:tcPr>
            <w:tcW w:w="1460" w:type="dxa"/>
            <w:noWrap/>
            <w:vAlign w:val="center"/>
            <w:hideMark/>
          </w:tcPr>
          <w:p w14:paraId="58053477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3372.1</w:t>
            </w:r>
          </w:p>
        </w:tc>
        <w:tc>
          <w:tcPr>
            <w:tcW w:w="1460" w:type="dxa"/>
            <w:noWrap/>
            <w:vAlign w:val="center"/>
            <w:hideMark/>
          </w:tcPr>
          <w:p w14:paraId="5ABAA85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461.2</w:t>
            </w:r>
          </w:p>
        </w:tc>
        <w:tc>
          <w:tcPr>
            <w:tcW w:w="1460" w:type="dxa"/>
            <w:noWrap/>
            <w:vAlign w:val="center"/>
            <w:hideMark/>
          </w:tcPr>
          <w:p w14:paraId="45D9467B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11.781</w:t>
            </w:r>
          </w:p>
        </w:tc>
        <w:tc>
          <w:tcPr>
            <w:tcW w:w="1460" w:type="dxa"/>
            <w:noWrap/>
            <w:vAlign w:val="center"/>
            <w:hideMark/>
          </w:tcPr>
          <w:p w14:paraId="3B71C8F5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0.0007</w:t>
            </w:r>
          </w:p>
        </w:tc>
      </w:tr>
      <w:tr w:rsidR="00FC2F16" w:rsidRPr="00FC2F16" w14:paraId="76236AC3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39818B30" w14:textId="3FD1C71F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865" w:type="dxa"/>
            <w:noWrap/>
            <w:vAlign w:val="center"/>
            <w:hideMark/>
          </w:tcPr>
          <w:p w14:paraId="39C58E19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019" w:type="dxa"/>
            <w:noWrap/>
            <w:vAlign w:val="center"/>
            <w:hideMark/>
          </w:tcPr>
          <w:p w14:paraId="0F04A20C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23.879</w:t>
            </w:r>
          </w:p>
        </w:tc>
        <w:tc>
          <w:tcPr>
            <w:tcW w:w="1019" w:type="dxa"/>
            <w:noWrap/>
            <w:vAlign w:val="center"/>
            <w:hideMark/>
          </w:tcPr>
          <w:p w14:paraId="3FC9615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0.98</w:t>
            </w:r>
          </w:p>
        </w:tc>
        <w:tc>
          <w:tcPr>
            <w:tcW w:w="1460" w:type="dxa"/>
            <w:noWrap/>
            <w:vAlign w:val="center"/>
            <w:hideMark/>
          </w:tcPr>
          <w:p w14:paraId="2BA7AB7C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2303.7</w:t>
            </w:r>
          </w:p>
        </w:tc>
        <w:tc>
          <w:tcPr>
            <w:tcW w:w="1460" w:type="dxa"/>
            <w:noWrap/>
            <w:vAlign w:val="center"/>
            <w:hideMark/>
          </w:tcPr>
          <w:p w14:paraId="5A6A70F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229.7</w:t>
            </w:r>
          </w:p>
        </w:tc>
        <w:tc>
          <w:tcPr>
            <w:tcW w:w="1460" w:type="dxa"/>
            <w:noWrap/>
            <w:vAlign w:val="center"/>
            <w:hideMark/>
          </w:tcPr>
          <w:p w14:paraId="407C810F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11.9709</w:t>
            </w:r>
          </w:p>
        </w:tc>
        <w:tc>
          <w:tcPr>
            <w:tcW w:w="1460" w:type="dxa"/>
            <w:noWrap/>
            <w:vAlign w:val="center"/>
            <w:hideMark/>
          </w:tcPr>
          <w:p w14:paraId="036FE150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</w:t>
            </w:r>
          </w:p>
        </w:tc>
      </w:tr>
      <w:tr w:rsidR="00FC2F16" w:rsidRPr="00FC2F16" w14:paraId="10063F03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47C3BD97" w14:textId="7C1D0DAD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865" w:type="dxa"/>
            <w:noWrap/>
            <w:vAlign w:val="center"/>
            <w:hideMark/>
          </w:tcPr>
          <w:p w14:paraId="3B4D2259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019" w:type="dxa"/>
            <w:noWrap/>
            <w:vAlign w:val="center"/>
            <w:hideMark/>
          </w:tcPr>
          <w:p w14:paraId="339A8B9A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22.082</w:t>
            </w:r>
          </w:p>
        </w:tc>
        <w:tc>
          <w:tcPr>
            <w:tcW w:w="1019" w:type="dxa"/>
            <w:noWrap/>
            <w:vAlign w:val="center"/>
            <w:hideMark/>
          </w:tcPr>
          <w:p w14:paraId="4AEA5A6D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1.319</w:t>
            </w:r>
          </w:p>
        </w:tc>
        <w:tc>
          <w:tcPr>
            <w:tcW w:w="1460" w:type="dxa"/>
            <w:noWrap/>
            <w:vAlign w:val="center"/>
            <w:hideMark/>
          </w:tcPr>
          <w:p w14:paraId="1B9BEC61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2444.9</w:t>
            </w:r>
          </w:p>
        </w:tc>
        <w:tc>
          <w:tcPr>
            <w:tcW w:w="1460" w:type="dxa"/>
            <w:noWrap/>
            <w:vAlign w:val="center"/>
            <w:hideMark/>
          </w:tcPr>
          <w:p w14:paraId="47C8047A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248.3</w:t>
            </w:r>
          </w:p>
        </w:tc>
        <w:tc>
          <w:tcPr>
            <w:tcW w:w="1460" w:type="dxa"/>
            <w:noWrap/>
            <w:vAlign w:val="center"/>
            <w:hideMark/>
          </w:tcPr>
          <w:p w14:paraId="5F60A1D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11.5712</w:t>
            </w:r>
          </w:p>
        </w:tc>
        <w:tc>
          <w:tcPr>
            <w:tcW w:w="1460" w:type="dxa"/>
            <w:noWrap/>
            <w:vAlign w:val="center"/>
            <w:hideMark/>
          </w:tcPr>
          <w:p w14:paraId="192DE065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0.0184</w:t>
            </w:r>
          </w:p>
        </w:tc>
      </w:tr>
      <w:tr w:rsidR="00FC2F16" w:rsidRPr="00FC2F16" w14:paraId="295A2DFB" w14:textId="77777777" w:rsidTr="00FC2F16">
        <w:trPr>
          <w:trHeight w:val="300"/>
        </w:trPr>
        <w:tc>
          <w:tcPr>
            <w:tcW w:w="1173" w:type="dxa"/>
            <w:noWrap/>
            <w:hideMark/>
          </w:tcPr>
          <w:p w14:paraId="5AAC1208" w14:textId="58308DD0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865" w:type="dxa"/>
            <w:noWrap/>
            <w:vAlign w:val="center"/>
            <w:hideMark/>
          </w:tcPr>
          <w:p w14:paraId="163CA2BD" w14:textId="77777777" w:rsidR="00FC2F16" w:rsidRPr="00FC2F16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019" w:type="dxa"/>
            <w:noWrap/>
            <w:vAlign w:val="center"/>
            <w:hideMark/>
          </w:tcPr>
          <w:p w14:paraId="26351A59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21.15</w:t>
            </w:r>
          </w:p>
        </w:tc>
        <w:tc>
          <w:tcPr>
            <w:tcW w:w="1019" w:type="dxa"/>
            <w:noWrap/>
            <w:vAlign w:val="center"/>
            <w:hideMark/>
          </w:tcPr>
          <w:p w14:paraId="5E4085C6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0.681</w:t>
            </w:r>
          </w:p>
        </w:tc>
        <w:tc>
          <w:tcPr>
            <w:tcW w:w="1460" w:type="dxa"/>
            <w:noWrap/>
            <w:vAlign w:val="center"/>
            <w:hideMark/>
          </w:tcPr>
          <w:p w14:paraId="6C58D4AB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2453.1</w:t>
            </w:r>
          </w:p>
        </w:tc>
        <w:tc>
          <w:tcPr>
            <w:tcW w:w="1460" w:type="dxa"/>
            <w:noWrap/>
            <w:vAlign w:val="center"/>
            <w:hideMark/>
          </w:tcPr>
          <w:p w14:paraId="26E398DC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249.4</w:t>
            </w:r>
          </w:p>
        </w:tc>
        <w:tc>
          <w:tcPr>
            <w:tcW w:w="1460" w:type="dxa"/>
            <w:noWrap/>
            <w:vAlign w:val="center"/>
            <w:hideMark/>
          </w:tcPr>
          <w:p w14:paraId="046C09C4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11.7854</w:t>
            </w:r>
          </w:p>
        </w:tc>
        <w:tc>
          <w:tcPr>
            <w:tcW w:w="1460" w:type="dxa"/>
            <w:noWrap/>
            <w:vAlign w:val="center"/>
            <w:hideMark/>
          </w:tcPr>
          <w:p w14:paraId="3FBF4F83" w14:textId="77777777" w:rsidR="00FC2F16" w:rsidRPr="00FC2F16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0.0027</w:t>
            </w:r>
          </w:p>
        </w:tc>
      </w:tr>
      <w:bookmarkEnd w:id="41"/>
    </w:tbl>
    <w:p w14:paraId="0EFA88E7" w14:textId="6EF60091" w:rsidR="00B41FAC" w:rsidRDefault="00B41FAC" w:rsidP="00C3129C">
      <w:pPr>
        <w:pStyle w:val="af8"/>
        <w:ind w:firstLine="0"/>
        <w:rPr>
          <w:rFonts w:eastAsiaTheme="minorEastAsia"/>
          <w:lang w:eastAsia="zh-CN"/>
        </w:rPr>
      </w:pPr>
    </w:p>
    <w:p w14:paraId="6E80BC73" w14:textId="77777777" w:rsidR="00B41FAC" w:rsidRDefault="00B41FAC">
      <w:pPr>
        <w:spacing w:after="0"/>
        <w:rPr>
          <w:lang w:eastAsia="zh-CN"/>
        </w:rPr>
      </w:pPr>
      <w:r>
        <w:rPr>
          <w:lang w:eastAsia="zh-CN"/>
        </w:rPr>
        <w:br w:type="page"/>
      </w:r>
    </w:p>
    <w:p w14:paraId="1B38D953" w14:textId="77777777" w:rsidR="00C3129C" w:rsidRPr="00C3129C" w:rsidRDefault="00C3129C" w:rsidP="00C3129C">
      <w:pPr>
        <w:pStyle w:val="af8"/>
        <w:ind w:firstLine="0"/>
        <w:rPr>
          <w:rFonts w:eastAsiaTheme="minorEastAsia"/>
          <w:lang w:eastAsia="zh-CN"/>
        </w:rPr>
      </w:pPr>
    </w:p>
    <w:p w14:paraId="53BEC4CB" w14:textId="4411FD47" w:rsidR="00C3129C" w:rsidRPr="00831E5B" w:rsidRDefault="00C3129C" w:rsidP="00C3129C">
      <w:pPr>
        <w:pStyle w:val="af8"/>
        <w:ind w:firstLine="0"/>
        <w:rPr>
          <w:rFonts w:asciiTheme="majorBidi" w:eastAsiaTheme="minorEastAsia" w:hAnsiTheme="majorBidi" w:cstheme="majorBidi"/>
          <w:sz w:val="22"/>
          <w:szCs w:val="22"/>
          <w:lang w:eastAsia="zh-CN"/>
        </w:rPr>
      </w:pPr>
      <w:r w:rsidRPr="00831E5B">
        <w:rPr>
          <w:rFonts w:asciiTheme="majorBidi" w:hAnsiTheme="majorBidi" w:cstheme="majorBidi"/>
          <w:sz w:val="22"/>
          <w:szCs w:val="22"/>
          <w:lang w:eastAsia="zh-CN"/>
        </w:rPr>
        <w:t>Таб.</w:t>
      </w:r>
      <w:r w:rsidR="009A3FBA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5</w:t>
      </w:r>
      <w:r w:rsidRPr="00831E5B">
        <w:rPr>
          <w:rFonts w:asciiTheme="majorBidi" w:hAnsiTheme="majorBidi" w:cstheme="majorBidi"/>
          <w:sz w:val="22"/>
          <w:szCs w:val="22"/>
          <w:lang w:eastAsia="zh-CN"/>
        </w:rPr>
        <w:t xml:space="preserve"> Сводные результаты при 128 кбит/с (Тип × Кодек): </w:t>
      </w:r>
      <w:proofErr w:type="spellStart"/>
      <w:r w:rsidRPr="00831E5B">
        <w:rPr>
          <w:rFonts w:asciiTheme="majorBidi" w:hAnsiTheme="majorBidi" w:cstheme="majorBidi"/>
          <w:sz w:val="22"/>
          <w:szCs w:val="22"/>
          <w:lang w:val="en-US" w:eastAsia="zh-CN"/>
        </w:rPr>
        <w:t>SNRseg</w:t>
      </w:r>
      <w:proofErr w:type="spellEnd"/>
      <w:r w:rsidRPr="00831E5B">
        <w:rPr>
          <w:rFonts w:asciiTheme="majorBidi" w:hAnsiTheme="majorBidi" w:cstheme="majorBidi"/>
          <w:sz w:val="22"/>
          <w:szCs w:val="22"/>
          <w:lang w:eastAsia="zh-CN"/>
        </w:rPr>
        <w:t xml:space="preserve">, спектральный центроид, </w:t>
      </w:r>
      <w:r w:rsidRPr="00831E5B">
        <w:rPr>
          <w:rFonts w:asciiTheme="majorBidi" w:hAnsiTheme="majorBidi" w:cstheme="majorBidi"/>
          <w:sz w:val="22"/>
          <w:szCs w:val="22"/>
          <w:lang w:val="en-US" w:eastAsia="zh-CN"/>
        </w:rPr>
        <w:t>CR</w:t>
      </w:r>
      <w:r w:rsidRPr="00831E5B">
        <w:rPr>
          <w:rFonts w:asciiTheme="majorBidi" w:hAnsiTheme="majorBidi" w:cstheme="majorBidi"/>
          <w:sz w:val="22"/>
          <w:szCs w:val="22"/>
          <w:lang w:eastAsia="zh-CN"/>
        </w:rPr>
        <w:t xml:space="preserve"> (среднее ± </w:t>
      </w:r>
      <w:r w:rsidRPr="00831E5B">
        <w:rPr>
          <w:rFonts w:asciiTheme="majorBidi" w:hAnsiTheme="majorBidi" w:cstheme="majorBidi"/>
          <w:sz w:val="22"/>
          <w:szCs w:val="22"/>
          <w:lang w:val="en-US" w:eastAsia="zh-CN"/>
        </w:rPr>
        <w:t>std</w:t>
      </w:r>
      <w:r w:rsidRPr="00831E5B">
        <w:rPr>
          <w:rFonts w:asciiTheme="majorBidi" w:hAnsiTheme="majorBidi" w:cstheme="majorBidi"/>
          <w:sz w:val="22"/>
          <w:szCs w:val="22"/>
          <w:lang w:eastAsia="zh-CN"/>
        </w:rPr>
        <w:t>).</w:t>
      </w:r>
    </w:p>
    <w:tbl>
      <w:tblPr>
        <w:tblW w:w="9916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8"/>
        <w:gridCol w:w="729"/>
        <w:gridCol w:w="1076"/>
        <w:gridCol w:w="884"/>
        <w:gridCol w:w="1499"/>
        <w:gridCol w:w="1682"/>
        <w:gridCol w:w="1499"/>
        <w:gridCol w:w="1499"/>
      </w:tblGrid>
      <w:tr w:rsidR="00E90329" w:rsidRPr="0025322F" w14:paraId="07D08862" w14:textId="77777777" w:rsidTr="00331010">
        <w:trPr>
          <w:trHeight w:val="285"/>
        </w:trPr>
        <w:tc>
          <w:tcPr>
            <w:tcW w:w="1109" w:type="dxa"/>
            <w:noWrap/>
            <w:vAlign w:val="center"/>
            <w:hideMark/>
          </w:tcPr>
          <w:p w14:paraId="07766678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Тип</w:t>
            </w:r>
            <w:proofErr w:type="spellEnd"/>
          </w:p>
        </w:tc>
        <w:tc>
          <w:tcPr>
            <w:tcW w:w="733" w:type="dxa"/>
            <w:noWrap/>
            <w:vAlign w:val="center"/>
            <w:hideMark/>
          </w:tcPr>
          <w:p w14:paraId="6445B8F2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Кодек</w:t>
            </w:r>
            <w:proofErr w:type="spellEnd"/>
          </w:p>
        </w:tc>
        <w:tc>
          <w:tcPr>
            <w:tcW w:w="1140" w:type="dxa"/>
            <w:noWrap/>
            <w:vAlign w:val="center"/>
            <w:hideMark/>
          </w:tcPr>
          <w:p w14:paraId="61D51452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SNRseg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46798A05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дБ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3FB0C1CD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(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890" w:type="dxa"/>
            <w:noWrap/>
            <w:vAlign w:val="center"/>
            <w:hideMark/>
          </w:tcPr>
          <w:p w14:paraId="7B07A318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SNRseg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6F08D6D0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дБ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4125D695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(std)</w:t>
            </w:r>
          </w:p>
        </w:tc>
        <w:tc>
          <w:tcPr>
            <w:tcW w:w="1232" w:type="dxa"/>
            <w:noWrap/>
            <w:vAlign w:val="center"/>
            <w:hideMark/>
          </w:tcPr>
          <w:p w14:paraId="63A5F70E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Спектральный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центроид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, </w:t>
            </w:r>
          </w:p>
          <w:p w14:paraId="7103C79F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Гц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390E2269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(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790" w:type="dxa"/>
            <w:noWrap/>
            <w:vAlign w:val="center"/>
            <w:hideMark/>
          </w:tcPr>
          <w:p w14:paraId="6E4AF587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Спектральный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центроид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4CBA1EA6" w14:textId="77777777" w:rsidR="00E90329" w:rsidRPr="00E90329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Гц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1B36A1A5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(std)</w:t>
            </w:r>
          </w:p>
        </w:tc>
        <w:tc>
          <w:tcPr>
            <w:tcW w:w="1511" w:type="dxa"/>
            <w:noWrap/>
            <w:vAlign w:val="center"/>
            <w:hideMark/>
          </w:tcPr>
          <w:p w14:paraId="19E3FA88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Коэффициент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сжатия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CR (WAV/encoded) (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511" w:type="dxa"/>
            <w:noWrap/>
            <w:vAlign w:val="center"/>
            <w:hideMark/>
          </w:tcPr>
          <w:p w14:paraId="5A0EE0BD" w14:textId="77777777" w:rsidR="00E90329" w:rsidRPr="00C3129C" w:rsidRDefault="00E90329" w:rsidP="001569AD">
            <w:pPr>
              <w:spacing w:after="0"/>
              <w:jc w:val="center"/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Коэффициент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>сжатия</w:t>
            </w:r>
            <w:proofErr w:type="spellEnd"/>
            <w:r w:rsidRPr="00C3129C">
              <w:rPr>
                <w:rFonts w:eastAsia="宋体"/>
                <w:b/>
                <w:bCs/>
                <w:sz w:val="20"/>
                <w:szCs w:val="20"/>
                <w:lang w:val="en-US" w:eastAsia="zh-CN"/>
              </w:rPr>
              <w:t xml:space="preserve"> CR (WAV/encoded) (std)</w:t>
            </w:r>
          </w:p>
        </w:tc>
      </w:tr>
      <w:tr w:rsidR="00FC2F16" w:rsidRPr="00E90329" w14:paraId="7C2A2F59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660CC348" w14:textId="5C19F34A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733" w:type="dxa"/>
            <w:noWrap/>
            <w:vAlign w:val="center"/>
            <w:hideMark/>
          </w:tcPr>
          <w:p w14:paraId="12AC9D64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140" w:type="dxa"/>
            <w:noWrap/>
            <w:vAlign w:val="bottom"/>
            <w:hideMark/>
          </w:tcPr>
          <w:p w14:paraId="031EBEF4" w14:textId="7EFD31C7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38.402</w:t>
            </w:r>
          </w:p>
        </w:tc>
        <w:tc>
          <w:tcPr>
            <w:tcW w:w="890" w:type="dxa"/>
            <w:noWrap/>
            <w:vAlign w:val="bottom"/>
            <w:hideMark/>
          </w:tcPr>
          <w:p w14:paraId="4D903DE7" w14:textId="0570E149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2.241</w:t>
            </w:r>
          </w:p>
        </w:tc>
        <w:tc>
          <w:tcPr>
            <w:tcW w:w="1232" w:type="dxa"/>
            <w:noWrap/>
            <w:vAlign w:val="bottom"/>
            <w:hideMark/>
          </w:tcPr>
          <w:p w14:paraId="31A3A7A7" w14:textId="6EB35413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1865.8</w:t>
            </w:r>
          </w:p>
        </w:tc>
        <w:tc>
          <w:tcPr>
            <w:tcW w:w="1790" w:type="dxa"/>
            <w:noWrap/>
            <w:vAlign w:val="bottom"/>
            <w:hideMark/>
          </w:tcPr>
          <w:p w14:paraId="6E638F40" w14:textId="447DD647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302</w:t>
            </w:r>
          </w:p>
        </w:tc>
        <w:tc>
          <w:tcPr>
            <w:tcW w:w="1511" w:type="dxa"/>
            <w:noWrap/>
            <w:vAlign w:val="bottom"/>
            <w:hideMark/>
          </w:tcPr>
          <w:p w14:paraId="7C7B856E" w14:textId="490BF03F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5.9853</w:t>
            </w:r>
          </w:p>
        </w:tc>
        <w:tc>
          <w:tcPr>
            <w:tcW w:w="1511" w:type="dxa"/>
            <w:noWrap/>
            <w:vAlign w:val="bottom"/>
            <w:hideMark/>
          </w:tcPr>
          <w:p w14:paraId="29BABE7B" w14:textId="79CD5A42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60F1BF12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79677226" w14:textId="4A57D6CE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733" w:type="dxa"/>
            <w:noWrap/>
            <w:vAlign w:val="center"/>
            <w:hideMark/>
          </w:tcPr>
          <w:p w14:paraId="10930FB9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140" w:type="dxa"/>
            <w:noWrap/>
            <w:vAlign w:val="bottom"/>
            <w:hideMark/>
          </w:tcPr>
          <w:p w14:paraId="74CEDFAE" w14:textId="3C8B2D37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34.833</w:t>
            </w:r>
          </w:p>
        </w:tc>
        <w:tc>
          <w:tcPr>
            <w:tcW w:w="890" w:type="dxa"/>
            <w:noWrap/>
            <w:vAlign w:val="bottom"/>
            <w:hideMark/>
          </w:tcPr>
          <w:p w14:paraId="3F680E3F" w14:textId="70A20FBE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2.164</w:t>
            </w:r>
          </w:p>
        </w:tc>
        <w:tc>
          <w:tcPr>
            <w:tcW w:w="1232" w:type="dxa"/>
            <w:noWrap/>
            <w:vAlign w:val="bottom"/>
            <w:hideMark/>
          </w:tcPr>
          <w:p w14:paraId="15F7606E" w14:textId="63903FB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1891.7</w:t>
            </w:r>
          </w:p>
        </w:tc>
        <w:tc>
          <w:tcPr>
            <w:tcW w:w="1790" w:type="dxa"/>
            <w:noWrap/>
            <w:vAlign w:val="bottom"/>
            <w:hideMark/>
          </w:tcPr>
          <w:p w14:paraId="4E3B11C2" w14:textId="26D3450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301.8</w:t>
            </w:r>
          </w:p>
        </w:tc>
        <w:tc>
          <w:tcPr>
            <w:tcW w:w="1511" w:type="dxa"/>
            <w:noWrap/>
            <w:vAlign w:val="bottom"/>
            <w:hideMark/>
          </w:tcPr>
          <w:p w14:paraId="4B25295A" w14:textId="705A998E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5.8371</w:t>
            </w:r>
          </w:p>
        </w:tc>
        <w:tc>
          <w:tcPr>
            <w:tcW w:w="1511" w:type="dxa"/>
            <w:noWrap/>
            <w:vAlign w:val="bottom"/>
            <w:hideMark/>
          </w:tcPr>
          <w:p w14:paraId="6BB02E6B" w14:textId="4CB634E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0.0331</w:t>
            </w:r>
          </w:p>
        </w:tc>
      </w:tr>
      <w:tr w:rsidR="00FC2F16" w:rsidRPr="00E90329" w14:paraId="6509CEC0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353C0DA6" w14:textId="58A6E405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733" w:type="dxa"/>
            <w:noWrap/>
            <w:vAlign w:val="center"/>
            <w:hideMark/>
          </w:tcPr>
          <w:p w14:paraId="5BE479A9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140" w:type="dxa"/>
            <w:noWrap/>
            <w:vAlign w:val="bottom"/>
            <w:hideMark/>
          </w:tcPr>
          <w:p w14:paraId="671C38DC" w14:textId="2FA8438D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15.887</w:t>
            </w:r>
          </w:p>
        </w:tc>
        <w:tc>
          <w:tcPr>
            <w:tcW w:w="890" w:type="dxa"/>
            <w:noWrap/>
            <w:vAlign w:val="bottom"/>
            <w:hideMark/>
          </w:tcPr>
          <w:p w14:paraId="40BE426A" w14:textId="1ECD9492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1.901</w:t>
            </w:r>
          </w:p>
        </w:tc>
        <w:tc>
          <w:tcPr>
            <w:tcW w:w="1232" w:type="dxa"/>
            <w:noWrap/>
            <w:vAlign w:val="bottom"/>
            <w:hideMark/>
          </w:tcPr>
          <w:p w14:paraId="5E06A4F6" w14:textId="7CBF95D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1952.1</w:t>
            </w:r>
          </w:p>
        </w:tc>
        <w:tc>
          <w:tcPr>
            <w:tcW w:w="1790" w:type="dxa"/>
            <w:noWrap/>
            <w:vAlign w:val="bottom"/>
            <w:hideMark/>
          </w:tcPr>
          <w:p w14:paraId="3FF36402" w14:textId="1C2671C7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304.6</w:t>
            </w:r>
          </w:p>
        </w:tc>
        <w:tc>
          <w:tcPr>
            <w:tcW w:w="1511" w:type="dxa"/>
            <w:noWrap/>
            <w:vAlign w:val="bottom"/>
            <w:hideMark/>
          </w:tcPr>
          <w:p w14:paraId="7750771E" w14:textId="135E081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5.9227</w:t>
            </w:r>
          </w:p>
        </w:tc>
        <w:tc>
          <w:tcPr>
            <w:tcW w:w="1511" w:type="dxa"/>
            <w:noWrap/>
            <w:vAlign w:val="bottom"/>
            <w:hideMark/>
          </w:tcPr>
          <w:p w14:paraId="64F6A44B" w14:textId="77EF66B3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0.001</w:t>
            </w:r>
          </w:p>
        </w:tc>
      </w:tr>
      <w:tr w:rsidR="00FC2F16" w:rsidRPr="00E90329" w14:paraId="6CD48A9A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444D7F1B" w14:textId="626B8938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733" w:type="dxa"/>
            <w:noWrap/>
            <w:vAlign w:val="center"/>
            <w:hideMark/>
          </w:tcPr>
          <w:p w14:paraId="6C12031A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140" w:type="dxa"/>
            <w:noWrap/>
            <w:vAlign w:val="bottom"/>
            <w:hideMark/>
          </w:tcPr>
          <w:p w14:paraId="0A0DE38D" w14:textId="6241A77E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36.591</w:t>
            </w:r>
          </w:p>
        </w:tc>
        <w:tc>
          <w:tcPr>
            <w:tcW w:w="890" w:type="dxa"/>
            <w:noWrap/>
            <w:vAlign w:val="bottom"/>
            <w:hideMark/>
          </w:tcPr>
          <w:p w14:paraId="51DF494D" w14:textId="6208096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2.528</w:t>
            </w:r>
          </w:p>
        </w:tc>
        <w:tc>
          <w:tcPr>
            <w:tcW w:w="1232" w:type="dxa"/>
            <w:noWrap/>
            <w:vAlign w:val="bottom"/>
            <w:hideMark/>
          </w:tcPr>
          <w:p w14:paraId="7E0BE7D6" w14:textId="634D506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2131.7</w:t>
            </w:r>
          </w:p>
        </w:tc>
        <w:tc>
          <w:tcPr>
            <w:tcW w:w="1790" w:type="dxa"/>
            <w:noWrap/>
            <w:vAlign w:val="bottom"/>
            <w:hideMark/>
          </w:tcPr>
          <w:p w14:paraId="29C9E6EB" w14:textId="6BEFC35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283.4</w:t>
            </w:r>
          </w:p>
        </w:tc>
        <w:tc>
          <w:tcPr>
            <w:tcW w:w="1511" w:type="dxa"/>
            <w:noWrap/>
            <w:vAlign w:val="bottom"/>
            <w:hideMark/>
          </w:tcPr>
          <w:p w14:paraId="41AC87AF" w14:textId="68D8DBE6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5.984</w:t>
            </w:r>
          </w:p>
        </w:tc>
        <w:tc>
          <w:tcPr>
            <w:tcW w:w="1511" w:type="dxa"/>
            <w:noWrap/>
            <w:vAlign w:val="bottom"/>
            <w:hideMark/>
          </w:tcPr>
          <w:p w14:paraId="12DE14E7" w14:textId="53EBE15A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0.0001</w:t>
            </w:r>
          </w:p>
        </w:tc>
      </w:tr>
      <w:tr w:rsidR="00FC2F16" w:rsidRPr="00E90329" w14:paraId="6938541E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30D627FD" w14:textId="7A53B69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733" w:type="dxa"/>
            <w:noWrap/>
            <w:vAlign w:val="center"/>
            <w:hideMark/>
          </w:tcPr>
          <w:p w14:paraId="22C8DA12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140" w:type="dxa"/>
            <w:noWrap/>
            <w:vAlign w:val="bottom"/>
            <w:hideMark/>
          </w:tcPr>
          <w:p w14:paraId="0E62B11E" w14:textId="45E9936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33.158</w:t>
            </w:r>
          </w:p>
        </w:tc>
        <w:tc>
          <w:tcPr>
            <w:tcW w:w="890" w:type="dxa"/>
            <w:noWrap/>
            <w:vAlign w:val="bottom"/>
            <w:hideMark/>
          </w:tcPr>
          <w:p w14:paraId="7B3197CC" w14:textId="086C49C2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2.818</w:t>
            </w:r>
          </w:p>
        </w:tc>
        <w:tc>
          <w:tcPr>
            <w:tcW w:w="1232" w:type="dxa"/>
            <w:noWrap/>
            <w:vAlign w:val="bottom"/>
            <w:hideMark/>
          </w:tcPr>
          <w:p w14:paraId="38996D63" w14:textId="349A0C63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2151</w:t>
            </w:r>
          </w:p>
        </w:tc>
        <w:tc>
          <w:tcPr>
            <w:tcW w:w="1790" w:type="dxa"/>
            <w:noWrap/>
            <w:vAlign w:val="bottom"/>
            <w:hideMark/>
          </w:tcPr>
          <w:p w14:paraId="7106479A" w14:textId="0CAD47E2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282.7</w:t>
            </w:r>
          </w:p>
        </w:tc>
        <w:tc>
          <w:tcPr>
            <w:tcW w:w="1511" w:type="dxa"/>
            <w:noWrap/>
            <w:vAlign w:val="bottom"/>
            <w:hideMark/>
          </w:tcPr>
          <w:p w14:paraId="18F5DA94" w14:textId="3D08E296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5.7968</w:t>
            </w:r>
          </w:p>
        </w:tc>
        <w:tc>
          <w:tcPr>
            <w:tcW w:w="1511" w:type="dxa"/>
            <w:noWrap/>
            <w:vAlign w:val="bottom"/>
            <w:hideMark/>
          </w:tcPr>
          <w:p w14:paraId="2ACF2E84" w14:textId="4F7C761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0.0505</w:t>
            </w:r>
          </w:p>
        </w:tc>
      </w:tr>
      <w:tr w:rsidR="00FC2F16" w:rsidRPr="00E90329" w14:paraId="7A1AB3C9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30FFFEC2" w14:textId="60441F21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733" w:type="dxa"/>
            <w:noWrap/>
            <w:vAlign w:val="center"/>
            <w:hideMark/>
          </w:tcPr>
          <w:p w14:paraId="67DD159E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140" w:type="dxa"/>
            <w:noWrap/>
            <w:vAlign w:val="bottom"/>
            <w:hideMark/>
          </w:tcPr>
          <w:p w14:paraId="279330A2" w14:textId="0E60E1F9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24.975</w:t>
            </w:r>
          </w:p>
        </w:tc>
        <w:tc>
          <w:tcPr>
            <w:tcW w:w="890" w:type="dxa"/>
            <w:noWrap/>
            <w:vAlign w:val="bottom"/>
            <w:hideMark/>
          </w:tcPr>
          <w:p w14:paraId="54BD6F59" w14:textId="1A00CB3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1.088</w:t>
            </w:r>
          </w:p>
        </w:tc>
        <w:tc>
          <w:tcPr>
            <w:tcW w:w="1232" w:type="dxa"/>
            <w:noWrap/>
            <w:vAlign w:val="bottom"/>
            <w:hideMark/>
          </w:tcPr>
          <w:p w14:paraId="02658187" w14:textId="0C7E1CC5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2159.5</w:t>
            </w:r>
          </w:p>
        </w:tc>
        <w:tc>
          <w:tcPr>
            <w:tcW w:w="1790" w:type="dxa"/>
            <w:noWrap/>
            <w:vAlign w:val="bottom"/>
            <w:hideMark/>
          </w:tcPr>
          <w:p w14:paraId="0B26C381" w14:textId="0C2C216E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284</w:t>
            </w:r>
          </w:p>
        </w:tc>
        <w:tc>
          <w:tcPr>
            <w:tcW w:w="1511" w:type="dxa"/>
            <w:noWrap/>
            <w:vAlign w:val="bottom"/>
            <w:hideMark/>
          </w:tcPr>
          <w:p w14:paraId="6926ECD4" w14:textId="0B8C582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5.9216</w:t>
            </w:r>
          </w:p>
        </w:tc>
        <w:tc>
          <w:tcPr>
            <w:tcW w:w="1511" w:type="dxa"/>
            <w:noWrap/>
            <w:vAlign w:val="bottom"/>
            <w:hideMark/>
          </w:tcPr>
          <w:p w14:paraId="15585DFF" w14:textId="274036F3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0.0012</w:t>
            </w:r>
          </w:p>
        </w:tc>
      </w:tr>
      <w:tr w:rsidR="00FC2F16" w:rsidRPr="00E90329" w14:paraId="75C4E218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6D70100A" w14:textId="1AF2F55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733" w:type="dxa"/>
            <w:noWrap/>
            <w:vAlign w:val="center"/>
            <w:hideMark/>
          </w:tcPr>
          <w:p w14:paraId="7F2450BB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140" w:type="dxa"/>
            <w:noWrap/>
            <w:vAlign w:val="bottom"/>
            <w:hideMark/>
          </w:tcPr>
          <w:p w14:paraId="2F3A14F0" w14:textId="4EDEB000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32.459</w:t>
            </w:r>
          </w:p>
        </w:tc>
        <w:tc>
          <w:tcPr>
            <w:tcW w:w="890" w:type="dxa"/>
            <w:noWrap/>
            <w:vAlign w:val="bottom"/>
            <w:hideMark/>
          </w:tcPr>
          <w:p w14:paraId="62421087" w14:textId="7EB5EDAB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3.059</w:t>
            </w:r>
          </w:p>
        </w:tc>
        <w:tc>
          <w:tcPr>
            <w:tcW w:w="1232" w:type="dxa"/>
            <w:noWrap/>
            <w:vAlign w:val="bottom"/>
            <w:hideMark/>
          </w:tcPr>
          <w:p w14:paraId="1B8106FA" w14:textId="50C058C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3016.5</w:t>
            </w:r>
          </w:p>
        </w:tc>
        <w:tc>
          <w:tcPr>
            <w:tcW w:w="1790" w:type="dxa"/>
            <w:noWrap/>
            <w:vAlign w:val="bottom"/>
            <w:hideMark/>
          </w:tcPr>
          <w:p w14:paraId="3FF568EE" w14:textId="66A606F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785.5</w:t>
            </w:r>
          </w:p>
        </w:tc>
        <w:tc>
          <w:tcPr>
            <w:tcW w:w="1511" w:type="dxa"/>
            <w:noWrap/>
            <w:vAlign w:val="bottom"/>
            <w:hideMark/>
          </w:tcPr>
          <w:p w14:paraId="44C75092" w14:textId="2894B899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5.9861</w:t>
            </w:r>
          </w:p>
        </w:tc>
        <w:tc>
          <w:tcPr>
            <w:tcW w:w="1511" w:type="dxa"/>
            <w:noWrap/>
            <w:vAlign w:val="bottom"/>
            <w:hideMark/>
          </w:tcPr>
          <w:p w14:paraId="2D6AD046" w14:textId="35CD14B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00BDA0DC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1D22BCAA" w14:textId="182C3C8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733" w:type="dxa"/>
            <w:noWrap/>
            <w:vAlign w:val="center"/>
            <w:hideMark/>
          </w:tcPr>
          <w:p w14:paraId="58AC88AB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140" w:type="dxa"/>
            <w:noWrap/>
            <w:vAlign w:val="bottom"/>
            <w:hideMark/>
          </w:tcPr>
          <w:p w14:paraId="6E03E9D3" w14:textId="0A61FE5A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27.188</w:t>
            </w:r>
          </w:p>
        </w:tc>
        <w:tc>
          <w:tcPr>
            <w:tcW w:w="890" w:type="dxa"/>
            <w:noWrap/>
            <w:vAlign w:val="bottom"/>
            <w:hideMark/>
          </w:tcPr>
          <w:p w14:paraId="272E3E76" w14:textId="5B6EE226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3.974</w:t>
            </w:r>
          </w:p>
        </w:tc>
        <w:tc>
          <w:tcPr>
            <w:tcW w:w="1232" w:type="dxa"/>
            <w:noWrap/>
            <w:vAlign w:val="bottom"/>
            <w:hideMark/>
          </w:tcPr>
          <w:p w14:paraId="341F039E" w14:textId="7B3BC542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3063.8</w:t>
            </w:r>
          </w:p>
        </w:tc>
        <w:tc>
          <w:tcPr>
            <w:tcW w:w="1790" w:type="dxa"/>
            <w:noWrap/>
            <w:vAlign w:val="bottom"/>
            <w:hideMark/>
          </w:tcPr>
          <w:p w14:paraId="24DA9A91" w14:textId="35AC76AF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807.5</w:t>
            </w:r>
          </w:p>
        </w:tc>
        <w:tc>
          <w:tcPr>
            <w:tcW w:w="1511" w:type="dxa"/>
            <w:noWrap/>
            <w:vAlign w:val="bottom"/>
            <w:hideMark/>
          </w:tcPr>
          <w:p w14:paraId="7168822B" w14:textId="43ECC09B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5.7777</w:t>
            </w:r>
          </w:p>
        </w:tc>
        <w:tc>
          <w:tcPr>
            <w:tcW w:w="1511" w:type="dxa"/>
            <w:noWrap/>
            <w:vAlign w:val="bottom"/>
            <w:hideMark/>
          </w:tcPr>
          <w:p w14:paraId="51568F20" w14:textId="314FA166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0.0813</w:t>
            </w:r>
          </w:p>
        </w:tc>
      </w:tr>
      <w:tr w:rsidR="00FC2F16" w:rsidRPr="00E90329" w14:paraId="7E9EC4A2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05D0D06C" w14:textId="426C3B3A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733" w:type="dxa"/>
            <w:noWrap/>
            <w:vAlign w:val="center"/>
            <w:hideMark/>
          </w:tcPr>
          <w:p w14:paraId="36D87110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140" w:type="dxa"/>
            <w:noWrap/>
            <w:vAlign w:val="bottom"/>
            <w:hideMark/>
          </w:tcPr>
          <w:p w14:paraId="28765022" w14:textId="417FA9BE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24.969</w:t>
            </w:r>
          </w:p>
        </w:tc>
        <w:tc>
          <w:tcPr>
            <w:tcW w:w="890" w:type="dxa"/>
            <w:noWrap/>
            <w:vAlign w:val="bottom"/>
            <w:hideMark/>
          </w:tcPr>
          <w:p w14:paraId="5DECF05B" w14:textId="6093DCFD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1.446</w:t>
            </w:r>
          </w:p>
        </w:tc>
        <w:tc>
          <w:tcPr>
            <w:tcW w:w="1232" w:type="dxa"/>
            <w:noWrap/>
            <w:vAlign w:val="bottom"/>
            <w:hideMark/>
          </w:tcPr>
          <w:p w14:paraId="65CDC240" w14:textId="294950D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3029</w:t>
            </w:r>
          </w:p>
        </w:tc>
        <w:tc>
          <w:tcPr>
            <w:tcW w:w="1790" w:type="dxa"/>
            <w:noWrap/>
            <w:vAlign w:val="bottom"/>
            <w:hideMark/>
          </w:tcPr>
          <w:p w14:paraId="21A2005F" w14:textId="4199B280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792</w:t>
            </w:r>
          </w:p>
        </w:tc>
        <w:tc>
          <w:tcPr>
            <w:tcW w:w="1511" w:type="dxa"/>
            <w:noWrap/>
            <w:vAlign w:val="bottom"/>
            <w:hideMark/>
          </w:tcPr>
          <w:p w14:paraId="5EF4FE4C" w14:textId="7BEA28F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5.9238</w:t>
            </w:r>
          </w:p>
        </w:tc>
        <w:tc>
          <w:tcPr>
            <w:tcW w:w="1511" w:type="dxa"/>
            <w:noWrap/>
            <w:vAlign w:val="bottom"/>
            <w:hideMark/>
          </w:tcPr>
          <w:p w14:paraId="77CC95E1" w14:textId="6ED83769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0.001</w:t>
            </w:r>
          </w:p>
        </w:tc>
      </w:tr>
      <w:tr w:rsidR="00FC2F16" w:rsidRPr="00E90329" w14:paraId="166B8EE0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2BEA6A46" w14:textId="3886ABA0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733" w:type="dxa"/>
            <w:noWrap/>
            <w:vAlign w:val="center"/>
            <w:hideMark/>
          </w:tcPr>
          <w:p w14:paraId="5AFBB6CD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140" w:type="dxa"/>
            <w:noWrap/>
            <w:vAlign w:val="bottom"/>
            <w:hideMark/>
          </w:tcPr>
          <w:p w14:paraId="05A0B93B" w14:textId="64EE3B42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29.738</w:t>
            </w:r>
          </w:p>
        </w:tc>
        <w:tc>
          <w:tcPr>
            <w:tcW w:w="890" w:type="dxa"/>
            <w:noWrap/>
            <w:vAlign w:val="bottom"/>
            <w:hideMark/>
          </w:tcPr>
          <w:p w14:paraId="01EECF59" w14:textId="7C39F00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1.611</w:t>
            </w:r>
          </w:p>
        </w:tc>
        <w:tc>
          <w:tcPr>
            <w:tcW w:w="1232" w:type="dxa"/>
            <w:noWrap/>
            <w:vAlign w:val="bottom"/>
            <w:hideMark/>
          </w:tcPr>
          <w:p w14:paraId="419544AD" w14:textId="3F1BAE60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3344.4</w:t>
            </w:r>
          </w:p>
        </w:tc>
        <w:tc>
          <w:tcPr>
            <w:tcW w:w="1790" w:type="dxa"/>
            <w:noWrap/>
            <w:vAlign w:val="bottom"/>
            <w:hideMark/>
          </w:tcPr>
          <w:p w14:paraId="1678754C" w14:textId="4D5785F4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454.7</w:t>
            </w:r>
          </w:p>
        </w:tc>
        <w:tc>
          <w:tcPr>
            <w:tcW w:w="1511" w:type="dxa"/>
            <w:noWrap/>
            <w:vAlign w:val="bottom"/>
            <w:hideMark/>
          </w:tcPr>
          <w:p w14:paraId="2638A3ED" w14:textId="64A5C49F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5.9842</w:t>
            </w:r>
          </w:p>
        </w:tc>
        <w:tc>
          <w:tcPr>
            <w:tcW w:w="1511" w:type="dxa"/>
            <w:noWrap/>
            <w:vAlign w:val="bottom"/>
            <w:hideMark/>
          </w:tcPr>
          <w:p w14:paraId="65F5813B" w14:textId="0D69FDD6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0.0001</w:t>
            </w:r>
          </w:p>
        </w:tc>
      </w:tr>
      <w:tr w:rsidR="00FC2F16" w:rsidRPr="00E90329" w14:paraId="0A1D9808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3754E411" w14:textId="5360EE12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733" w:type="dxa"/>
            <w:noWrap/>
            <w:vAlign w:val="center"/>
            <w:hideMark/>
          </w:tcPr>
          <w:p w14:paraId="4EBE3EF6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140" w:type="dxa"/>
            <w:noWrap/>
            <w:vAlign w:val="bottom"/>
            <w:hideMark/>
          </w:tcPr>
          <w:p w14:paraId="73823496" w14:textId="2AAB8B1D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24.48</w:t>
            </w:r>
          </w:p>
        </w:tc>
        <w:tc>
          <w:tcPr>
            <w:tcW w:w="890" w:type="dxa"/>
            <w:noWrap/>
            <w:vAlign w:val="bottom"/>
            <w:hideMark/>
          </w:tcPr>
          <w:p w14:paraId="65285ACC" w14:textId="54B1941D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2.051</w:t>
            </w:r>
          </w:p>
        </w:tc>
        <w:tc>
          <w:tcPr>
            <w:tcW w:w="1232" w:type="dxa"/>
            <w:noWrap/>
            <w:vAlign w:val="bottom"/>
            <w:hideMark/>
          </w:tcPr>
          <w:p w14:paraId="58302B22" w14:textId="03693333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3390.9</w:t>
            </w:r>
          </w:p>
        </w:tc>
        <w:tc>
          <w:tcPr>
            <w:tcW w:w="1790" w:type="dxa"/>
            <w:noWrap/>
            <w:vAlign w:val="bottom"/>
            <w:hideMark/>
          </w:tcPr>
          <w:p w14:paraId="4AF3AE30" w14:textId="59067A76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475.1</w:t>
            </w:r>
          </w:p>
        </w:tc>
        <w:tc>
          <w:tcPr>
            <w:tcW w:w="1511" w:type="dxa"/>
            <w:noWrap/>
            <w:vAlign w:val="bottom"/>
            <w:hideMark/>
          </w:tcPr>
          <w:p w14:paraId="016E446D" w14:textId="32211D3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5.8425</w:t>
            </w:r>
          </w:p>
        </w:tc>
        <w:tc>
          <w:tcPr>
            <w:tcW w:w="1511" w:type="dxa"/>
            <w:noWrap/>
            <w:vAlign w:val="bottom"/>
            <w:hideMark/>
          </w:tcPr>
          <w:p w14:paraId="7E43CD08" w14:textId="0970F2DF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0.0531</w:t>
            </w:r>
          </w:p>
        </w:tc>
      </w:tr>
      <w:tr w:rsidR="00FC2F16" w:rsidRPr="00E90329" w14:paraId="2927F179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2C5E2E1E" w14:textId="5AC3ED98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733" w:type="dxa"/>
            <w:noWrap/>
            <w:vAlign w:val="center"/>
            <w:hideMark/>
          </w:tcPr>
          <w:p w14:paraId="341C0C1E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140" w:type="dxa"/>
            <w:noWrap/>
            <w:vAlign w:val="bottom"/>
            <w:hideMark/>
          </w:tcPr>
          <w:p w14:paraId="33099EDC" w14:textId="2EF9E615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23.726</w:t>
            </w:r>
          </w:p>
        </w:tc>
        <w:tc>
          <w:tcPr>
            <w:tcW w:w="890" w:type="dxa"/>
            <w:noWrap/>
            <w:vAlign w:val="bottom"/>
            <w:hideMark/>
          </w:tcPr>
          <w:p w14:paraId="13202E19" w14:textId="48146590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0.515</w:t>
            </w:r>
          </w:p>
        </w:tc>
        <w:tc>
          <w:tcPr>
            <w:tcW w:w="1232" w:type="dxa"/>
            <w:noWrap/>
            <w:vAlign w:val="bottom"/>
            <w:hideMark/>
          </w:tcPr>
          <w:p w14:paraId="54953632" w14:textId="1465EDE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3368.6</w:t>
            </w:r>
          </w:p>
        </w:tc>
        <w:tc>
          <w:tcPr>
            <w:tcW w:w="1790" w:type="dxa"/>
            <w:noWrap/>
            <w:vAlign w:val="bottom"/>
            <w:hideMark/>
          </w:tcPr>
          <w:p w14:paraId="7B4CF015" w14:textId="74F3CDBD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511" w:type="dxa"/>
            <w:noWrap/>
            <w:vAlign w:val="bottom"/>
            <w:hideMark/>
          </w:tcPr>
          <w:p w14:paraId="51A34040" w14:textId="5C7E58EF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5.9227</w:t>
            </w:r>
          </w:p>
        </w:tc>
        <w:tc>
          <w:tcPr>
            <w:tcW w:w="1511" w:type="dxa"/>
            <w:noWrap/>
            <w:vAlign w:val="bottom"/>
            <w:hideMark/>
          </w:tcPr>
          <w:p w14:paraId="7EE4C35E" w14:textId="4315C71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0.0002</w:t>
            </w:r>
          </w:p>
        </w:tc>
      </w:tr>
      <w:tr w:rsidR="00FC2F16" w:rsidRPr="00E90329" w14:paraId="1704E3AD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7C678067" w14:textId="7F9D4D22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733" w:type="dxa"/>
            <w:noWrap/>
            <w:vAlign w:val="center"/>
            <w:hideMark/>
          </w:tcPr>
          <w:p w14:paraId="29B5DA44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1140" w:type="dxa"/>
            <w:noWrap/>
            <w:vAlign w:val="bottom"/>
            <w:hideMark/>
          </w:tcPr>
          <w:p w14:paraId="40833D71" w14:textId="3344062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38.702</w:t>
            </w:r>
          </w:p>
        </w:tc>
        <w:tc>
          <w:tcPr>
            <w:tcW w:w="890" w:type="dxa"/>
            <w:noWrap/>
            <w:vAlign w:val="bottom"/>
            <w:hideMark/>
          </w:tcPr>
          <w:p w14:paraId="05D8F09F" w14:textId="2E3C4ECF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1.886</w:t>
            </w:r>
          </w:p>
        </w:tc>
        <w:tc>
          <w:tcPr>
            <w:tcW w:w="1232" w:type="dxa"/>
            <w:noWrap/>
            <w:vAlign w:val="bottom"/>
            <w:hideMark/>
          </w:tcPr>
          <w:p w14:paraId="6E93ABB2" w14:textId="7EE8764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2458.9</w:t>
            </w:r>
          </w:p>
        </w:tc>
        <w:tc>
          <w:tcPr>
            <w:tcW w:w="1790" w:type="dxa"/>
            <w:noWrap/>
            <w:vAlign w:val="bottom"/>
            <w:hideMark/>
          </w:tcPr>
          <w:p w14:paraId="322EC4C0" w14:textId="1F44FC81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251.6</w:t>
            </w:r>
          </w:p>
        </w:tc>
        <w:tc>
          <w:tcPr>
            <w:tcW w:w="1511" w:type="dxa"/>
            <w:noWrap/>
            <w:vAlign w:val="bottom"/>
            <w:hideMark/>
          </w:tcPr>
          <w:p w14:paraId="473EC19B" w14:textId="380E292A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5.9861</w:t>
            </w:r>
          </w:p>
        </w:tc>
        <w:tc>
          <w:tcPr>
            <w:tcW w:w="1511" w:type="dxa"/>
            <w:noWrap/>
            <w:vAlign w:val="bottom"/>
            <w:hideMark/>
          </w:tcPr>
          <w:p w14:paraId="4D963891" w14:textId="54B5ABF9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414FF108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319F24E3" w14:textId="660CD870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733" w:type="dxa"/>
            <w:noWrap/>
            <w:vAlign w:val="center"/>
            <w:hideMark/>
          </w:tcPr>
          <w:p w14:paraId="4156E56B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1140" w:type="dxa"/>
            <w:noWrap/>
            <w:vAlign w:val="bottom"/>
            <w:hideMark/>
          </w:tcPr>
          <w:p w14:paraId="3DAC0241" w14:textId="2510DE8D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35.091</w:t>
            </w:r>
          </w:p>
        </w:tc>
        <w:tc>
          <w:tcPr>
            <w:tcW w:w="890" w:type="dxa"/>
            <w:noWrap/>
            <w:vAlign w:val="bottom"/>
            <w:hideMark/>
          </w:tcPr>
          <w:p w14:paraId="0ADF3CED" w14:textId="2F1EB365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2.062</w:t>
            </w:r>
          </w:p>
        </w:tc>
        <w:tc>
          <w:tcPr>
            <w:tcW w:w="1232" w:type="dxa"/>
            <w:noWrap/>
            <w:vAlign w:val="bottom"/>
            <w:hideMark/>
          </w:tcPr>
          <w:p w14:paraId="31310440" w14:textId="50040073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2511.4</w:t>
            </w:r>
          </w:p>
        </w:tc>
        <w:tc>
          <w:tcPr>
            <w:tcW w:w="1790" w:type="dxa"/>
            <w:noWrap/>
            <w:vAlign w:val="bottom"/>
            <w:hideMark/>
          </w:tcPr>
          <w:p w14:paraId="407CCEE9" w14:textId="369E5A2E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260.9</w:t>
            </w:r>
          </w:p>
        </w:tc>
        <w:tc>
          <w:tcPr>
            <w:tcW w:w="1511" w:type="dxa"/>
            <w:noWrap/>
            <w:vAlign w:val="bottom"/>
            <w:hideMark/>
          </w:tcPr>
          <w:p w14:paraId="0F1A9B50" w14:textId="4D7CE319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5.8197</w:t>
            </w:r>
          </w:p>
        </w:tc>
        <w:tc>
          <w:tcPr>
            <w:tcW w:w="1511" w:type="dxa"/>
            <w:noWrap/>
            <w:vAlign w:val="bottom"/>
            <w:hideMark/>
          </w:tcPr>
          <w:p w14:paraId="0AC4F74D" w14:textId="4CEB73B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0.0273</w:t>
            </w:r>
          </w:p>
        </w:tc>
      </w:tr>
      <w:tr w:rsidR="00FC2F16" w:rsidRPr="00E90329" w14:paraId="4DDFD9C3" w14:textId="77777777" w:rsidTr="00331010">
        <w:trPr>
          <w:trHeight w:val="300"/>
        </w:trPr>
        <w:tc>
          <w:tcPr>
            <w:tcW w:w="1109" w:type="dxa"/>
            <w:noWrap/>
            <w:hideMark/>
          </w:tcPr>
          <w:p w14:paraId="32DE9241" w14:textId="1FB210E1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733" w:type="dxa"/>
            <w:noWrap/>
            <w:vAlign w:val="center"/>
            <w:hideMark/>
          </w:tcPr>
          <w:p w14:paraId="1F9D92FE" w14:textId="77777777" w:rsidR="00FC2F16" w:rsidRPr="00C3129C" w:rsidRDefault="00FC2F16" w:rsidP="00FC2F16">
            <w:pPr>
              <w:spacing w:after="0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1140" w:type="dxa"/>
            <w:noWrap/>
            <w:vAlign w:val="bottom"/>
            <w:hideMark/>
          </w:tcPr>
          <w:p w14:paraId="7B1CE9C5" w14:textId="17D4F00B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27.598</w:t>
            </w:r>
          </w:p>
        </w:tc>
        <w:tc>
          <w:tcPr>
            <w:tcW w:w="890" w:type="dxa"/>
            <w:noWrap/>
            <w:vAlign w:val="bottom"/>
            <w:hideMark/>
          </w:tcPr>
          <w:p w14:paraId="1F41200E" w14:textId="0B8FBCC5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0.546</w:t>
            </w:r>
          </w:p>
        </w:tc>
        <w:tc>
          <w:tcPr>
            <w:tcW w:w="1232" w:type="dxa"/>
            <w:noWrap/>
            <w:vAlign w:val="bottom"/>
            <w:hideMark/>
          </w:tcPr>
          <w:p w14:paraId="20778BBC" w14:textId="35F46C7A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2458</w:t>
            </w:r>
          </w:p>
        </w:tc>
        <w:tc>
          <w:tcPr>
            <w:tcW w:w="1790" w:type="dxa"/>
            <w:noWrap/>
            <w:vAlign w:val="bottom"/>
            <w:hideMark/>
          </w:tcPr>
          <w:p w14:paraId="25386C30" w14:textId="769AB904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250.4</w:t>
            </w:r>
          </w:p>
        </w:tc>
        <w:tc>
          <w:tcPr>
            <w:tcW w:w="1511" w:type="dxa"/>
            <w:noWrap/>
            <w:vAlign w:val="bottom"/>
            <w:hideMark/>
          </w:tcPr>
          <w:p w14:paraId="009B2C75" w14:textId="52B4ED9C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5.9232</w:t>
            </w:r>
          </w:p>
        </w:tc>
        <w:tc>
          <w:tcPr>
            <w:tcW w:w="1511" w:type="dxa"/>
            <w:noWrap/>
            <w:vAlign w:val="bottom"/>
            <w:hideMark/>
          </w:tcPr>
          <w:p w14:paraId="5C052EC3" w14:textId="2CBEC7D8" w:rsidR="00FC2F16" w:rsidRPr="00C3129C" w:rsidRDefault="00FC2F16" w:rsidP="00FC2F16">
            <w:pPr>
              <w:spacing w:after="0"/>
              <w:jc w:val="right"/>
              <w:rPr>
                <w:rFonts w:eastAsia="宋体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hint="eastAsia"/>
                <w:color w:val="000000"/>
                <w:sz w:val="20"/>
                <w:szCs w:val="20"/>
              </w:rPr>
              <w:t>0.0012</w:t>
            </w:r>
          </w:p>
        </w:tc>
      </w:tr>
    </w:tbl>
    <w:p w14:paraId="411D436F" w14:textId="77777777" w:rsidR="00C3129C" w:rsidRPr="00C3129C" w:rsidRDefault="00C3129C" w:rsidP="00C3129C">
      <w:pPr>
        <w:pStyle w:val="af8"/>
        <w:ind w:firstLine="0"/>
        <w:rPr>
          <w:rFonts w:asciiTheme="majorBidi" w:eastAsiaTheme="minorEastAsia" w:hAnsiTheme="majorBidi" w:cstheme="majorBidi"/>
          <w:lang w:eastAsia="zh-CN"/>
        </w:rPr>
      </w:pPr>
    </w:p>
    <w:p w14:paraId="5890722B" w14:textId="6B60AF51" w:rsidR="00C3129C" w:rsidRPr="00831E5B" w:rsidRDefault="00C3129C" w:rsidP="00C3129C">
      <w:pPr>
        <w:pStyle w:val="af8"/>
        <w:ind w:firstLine="0"/>
        <w:rPr>
          <w:rFonts w:asciiTheme="majorBidi" w:hAnsiTheme="majorBidi" w:cstheme="majorBidi"/>
          <w:sz w:val="22"/>
          <w:szCs w:val="22"/>
          <w:lang w:eastAsia="zh-CN"/>
        </w:rPr>
      </w:pPr>
      <w:r w:rsidRPr="00831E5B">
        <w:rPr>
          <w:rFonts w:asciiTheme="majorBidi" w:hAnsiTheme="majorBidi" w:cstheme="majorBidi"/>
          <w:sz w:val="22"/>
          <w:szCs w:val="22"/>
          <w:lang w:eastAsia="zh-CN"/>
        </w:rPr>
        <w:t>Таб.</w:t>
      </w:r>
      <w:r w:rsidR="009A3FBA">
        <w:rPr>
          <w:rFonts w:asciiTheme="majorBidi" w:eastAsiaTheme="minorEastAsia" w:hAnsiTheme="majorBidi" w:cstheme="majorBidi" w:hint="eastAsia"/>
          <w:sz w:val="22"/>
          <w:szCs w:val="22"/>
          <w:lang w:eastAsia="zh-CN"/>
        </w:rPr>
        <w:t>6</w:t>
      </w:r>
      <w:r w:rsidRPr="00831E5B">
        <w:rPr>
          <w:rFonts w:asciiTheme="majorBidi" w:hAnsiTheme="majorBidi" w:cstheme="majorBidi"/>
          <w:sz w:val="22"/>
          <w:szCs w:val="22"/>
          <w:lang w:eastAsia="zh-CN"/>
        </w:rPr>
        <w:t xml:space="preserve"> Сводные результаты при 256 кбит/с (Тип × Кодек): </w:t>
      </w:r>
      <w:proofErr w:type="spellStart"/>
      <w:r w:rsidRPr="00831E5B">
        <w:rPr>
          <w:rFonts w:asciiTheme="majorBidi" w:hAnsiTheme="majorBidi" w:cstheme="majorBidi"/>
          <w:sz w:val="22"/>
          <w:szCs w:val="22"/>
          <w:lang w:val="en-US" w:eastAsia="zh-CN"/>
        </w:rPr>
        <w:t>SNRseg</w:t>
      </w:r>
      <w:proofErr w:type="spellEnd"/>
      <w:r w:rsidRPr="00831E5B">
        <w:rPr>
          <w:rFonts w:asciiTheme="majorBidi" w:hAnsiTheme="majorBidi" w:cstheme="majorBidi"/>
          <w:sz w:val="22"/>
          <w:szCs w:val="22"/>
          <w:lang w:eastAsia="zh-CN"/>
        </w:rPr>
        <w:t xml:space="preserve">, спектральный центроид, </w:t>
      </w:r>
      <w:r w:rsidRPr="00831E5B">
        <w:rPr>
          <w:rFonts w:asciiTheme="majorBidi" w:hAnsiTheme="majorBidi" w:cstheme="majorBidi"/>
          <w:sz w:val="22"/>
          <w:szCs w:val="22"/>
          <w:lang w:val="en-US" w:eastAsia="zh-CN"/>
        </w:rPr>
        <w:t>CR</w:t>
      </w:r>
      <w:r w:rsidRPr="00831E5B">
        <w:rPr>
          <w:rFonts w:asciiTheme="majorBidi" w:hAnsiTheme="majorBidi" w:cstheme="majorBidi"/>
          <w:sz w:val="22"/>
          <w:szCs w:val="22"/>
          <w:lang w:eastAsia="zh-CN"/>
        </w:rPr>
        <w:t xml:space="preserve"> (среднее ± </w:t>
      </w:r>
      <w:r w:rsidRPr="00831E5B">
        <w:rPr>
          <w:rFonts w:asciiTheme="majorBidi" w:hAnsiTheme="majorBidi" w:cstheme="majorBidi"/>
          <w:sz w:val="22"/>
          <w:szCs w:val="22"/>
          <w:lang w:val="en-US" w:eastAsia="zh-CN"/>
        </w:rPr>
        <w:t>std</w:t>
      </w:r>
      <w:r w:rsidRPr="00831E5B">
        <w:rPr>
          <w:rFonts w:asciiTheme="majorBidi" w:hAnsiTheme="majorBidi" w:cstheme="majorBidi"/>
          <w:sz w:val="22"/>
          <w:szCs w:val="22"/>
          <w:lang w:eastAsia="zh-CN"/>
        </w:rPr>
        <w:t>).</w:t>
      </w:r>
    </w:p>
    <w:tbl>
      <w:tblPr>
        <w:tblW w:w="9916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7"/>
        <w:gridCol w:w="741"/>
        <w:gridCol w:w="993"/>
        <w:gridCol w:w="899"/>
        <w:gridCol w:w="1529"/>
        <w:gridCol w:w="1529"/>
        <w:gridCol w:w="1529"/>
        <w:gridCol w:w="1529"/>
      </w:tblGrid>
      <w:tr w:rsidR="00E90329" w:rsidRPr="0025322F" w14:paraId="14AB3F53" w14:textId="77777777" w:rsidTr="00FC2F16">
        <w:trPr>
          <w:trHeight w:val="285"/>
        </w:trPr>
        <w:tc>
          <w:tcPr>
            <w:tcW w:w="1215" w:type="dxa"/>
            <w:noWrap/>
            <w:vAlign w:val="center"/>
            <w:hideMark/>
          </w:tcPr>
          <w:p w14:paraId="20FB2098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Тип</w:t>
            </w:r>
            <w:proofErr w:type="spellEnd"/>
          </w:p>
        </w:tc>
        <w:tc>
          <w:tcPr>
            <w:tcW w:w="735" w:type="dxa"/>
            <w:noWrap/>
            <w:vAlign w:val="center"/>
            <w:hideMark/>
          </w:tcPr>
          <w:p w14:paraId="5D1E1FCA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Кодек</w:t>
            </w:r>
            <w:proofErr w:type="spellEnd"/>
          </w:p>
        </w:tc>
        <w:tc>
          <w:tcPr>
            <w:tcW w:w="985" w:type="dxa"/>
            <w:noWrap/>
            <w:vAlign w:val="center"/>
            <w:hideMark/>
          </w:tcPr>
          <w:p w14:paraId="67B6678A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SNRseg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5BAF0D32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дБ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659A1EDD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925" w:type="dxa"/>
            <w:noWrap/>
            <w:vAlign w:val="center"/>
            <w:hideMark/>
          </w:tcPr>
          <w:p w14:paraId="649EED1C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SNRseg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3FFB296F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дБ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21714E22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(std)</w:t>
            </w:r>
          </w:p>
        </w:tc>
        <w:tc>
          <w:tcPr>
            <w:tcW w:w="1514" w:type="dxa"/>
            <w:noWrap/>
            <w:vAlign w:val="center"/>
            <w:hideMark/>
          </w:tcPr>
          <w:p w14:paraId="12CF3AC8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Спектральный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центроид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, </w:t>
            </w:r>
          </w:p>
          <w:p w14:paraId="330EC8A0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Гц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59335DEB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514" w:type="dxa"/>
            <w:noWrap/>
            <w:vAlign w:val="center"/>
            <w:hideMark/>
          </w:tcPr>
          <w:p w14:paraId="22A6D844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Спектральный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центроид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,</w:t>
            </w:r>
          </w:p>
          <w:p w14:paraId="75C35EA6" w14:textId="77777777" w:rsidR="00E90329" w:rsidRPr="00E90329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Гц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</w:p>
          <w:p w14:paraId="6312FE1D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(std)</w:t>
            </w:r>
          </w:p>
        </w:tc>
        <w:tc>
          <w:tcPr>
            <w:tcW w:w="1514" w:type="dxa"/>
            <w:noWrap/>
            <w:vAlign w:val="center"/>
            <w:hideMark/>
          </w:tcPr>
          <w:p w14:paraId="6AAB8975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Коэффициент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сжатия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CR (WAV/encoded) (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среднее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)</w:t>
            </w:r>
          </w:p>
        </w:tc>
        <w:tc>
          <w:tcPr>
            <w:tcW w:w="1514" w:type="dxa"/>
            <w:noWrap/>
            <w:vAlign w:val="center"/>
            <w:hideMark/>
          </w:tcPr>
          <w:p w14:paraId="51C52F0F" w14:textId="77777777" w:rsidR="00E90329" w:rsidRPr="00C3129C" w:rsidRDefault="00E90329" w:rsidP="001569AD">
            <w:pPr>
              <w:spacing w:after="0"/>
              <w:jc w:val="center"/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</w:pP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Коэффициент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</w:t>
            </w:r>
            <w:proofErr w:type="spellStart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>сжатия</w:t>
            </w:r>
            <w:proofErr w:type="spellEnd"/>
            <w:r w:rsidRPr="00C3129C">
              <w:rPr>
                <w:rFonts w:asciiTheme="majorBidi" w:eastAsia="宋体" w:hAnsiTheme="majorBidi" w:cstheme="majorBidi"/>
                <w:b/>
                <w:bCs/>
                <w:sz w:val="20"/>
                <w:szCs w:val="20"/>
                <w:lang w:val="en-US" w:eastAsia="zh-CN"/>
              </w:rPr>
              <w:t xml:space="preserve"> CR (WAV/encoded) (std)</w:t>
            </w:r>
          </w:p>
        </w:tc>
      </w:tr>
      <w:tr w:rsidR="00FC2F16" w:rsidRPr="00E90329" w14:paraId="03082F75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08A903B6" w14:textId="421867B2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735" w:type="dxa"/>
            <w:noWrap/>
            <w:vAlign w:val="center"/>
            <w:hideMark/>
          </w:tcPr>
          <w:p w14:paraId="57000534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985" w:type="dxa"/>
            <w:noWrap/>
            <w:vAlign w:val="bottom"/>
            <w:hideMark/>
          </w:tcPr>
          <w:p w14:paraId="36D47C8D" w14:textId="003F88D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53.816</w:t>
            </w:r>
          </w:p>
        </w:tc>
        <w:tc>
          <w:tcPr>
            <w:tcW w:w="925" w:type="dxa"/>
            <w:noWrap/>
            <w:vAlign w:val="bottom"/>
            <w:hideMark/>
          </w:tcPr>
          <w:p w14:paraId="10BAECD7" w14:textId="3AF8BAC1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2.491</w:t>
            </w:r>
          </w:p>
        </w:tc>
        <w:tc>
          <w:tcPr>
            <w:tcW w:w="1514" w:type="dxa"/>
            <w:noWrap/>
            <w:vAlign w:val="bottom"/>
            <w:hideMark/>
          </w:tcPr>
          <w:p w14:paraId="6E1CAFBF" w14:textId="60046B26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1884.3</w:t>
            </w:r>
          </w:p>
        </w:tc>
        <w:tc>
          <w:tcPr>
            <w:tcW w:w="1514" w:type="dxa"/>
            <w:noWrap/>
            <w:vAlign w:val="bottom"/>
            <w:hideMark/>
          </w:tcPr>
          <w:p w14:paraId="5D8F22B4" w14:textId="2FC3ED8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296.9</w:t>
            </w:r>
          </w:p>
        </w:tc>
        <w:tc>
          <w:tcPr>
            <w:tcW w:w="1514" w:type="dxa"/>
            <w:noWrap/>
            <w:vAlign w:val="bottom"/>
            <w:hideMark/>
          </w:tcPr>
          <w:p w14:paraId="57333805" w14:textId="6C37EB1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2.993</w:t>
            </w:r>
          </w:p>
        </w:tc>
        <w:tc>
          <w:tcPr>
            <w:tcW w:w="1514" w:type="dxa"/>
            <w:noWrap/>
            <w:vAlign w:val="bottom"/>
            <w:hideMark/>
          </w:tcPr>
          <w:p w14:paraId="62F8EF7B" w14:textId="0CA9ACA2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47587DE4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6C1152F3" w14:textId="171284DE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735" w:type="dxa"/>
            <w:noWrap/>
            <w:vAlign w:val="center"/>
            <w:hideMark/>
          </w:tcPr>
          <w:p w14:paraId="6FA81E00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985" w:type="dxa"/>
            <w:noWrap/>
            <w:vAlign w:val="bottom"/>
            <w:hideMark/>
          </w:tcPr>
          <w:p w14:paraId="1F93E229" w14:textId="0092C6C4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47.281</w:t>
            </w:r>
          </w:p>
        </w:tc>
        <w:tc>
          <w:tcPr>
            <w:tcW w:w="925" w:type="dxa"/>
            <w:noWrap/>
            <w:vAlign w:val="bottom"/>
            <w:hideMark/>
          </w:tcPr>
          <w:p w14:paraId="0757F1A0" w14:textId="40DD4C84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1.541</w:t>
            </w:r>
          </w:p>
        </w:tc>
        <w:tc>
          <w:tcPr>
            <w:tcW w:w="1514" w:type="dxa"/>
            <w:noWrap/>
            <w:vAlign w:val="bottom"/>
            <w:hideMark/>
          </w:tcPr>
          <w:p w14:paraId="53DD397A" w14:textId="4EA1EF2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1880.8</w:t>
            </w:r>
          </w:p>
        </w:tc>
        <w:tc>
          <w:tcPr>
            <w:tcW w:w="1514" w:type="dxa"/>
            <w:noWrap/>
            <w:vAlign w:val="bottom"/>
            <w:hideMark/>
          </w:tcPr>
          <w:p w14:paraId="68F2D98E" w14:textId="4A0DD4CA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293.6</w:t>
            </w:r>
          </w:p>
        </w:tc>
        <w:tc>
          <w:tcPr>
            <w:tcW w:w="1514" w:type="dxa"/>
            <w:noWrap/>
            <w:vAlign w:val="bottom"/>
            <w:hideMark/>
          </w:tcPr>
          <w:p w14:paraId="47910D6E" w14:textId="67E9C5A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3.7949</w:t>
            </w:r>
          </w:p>
        </w:tc>
        <w:tc>
          <w:tcPr>
            <w:tcW w:w="1514" w:type="dxa"/>
            <w:noWrap/>
            <w:vAlign w:val="bottom"/>
            <w:hideMark/>
          </w:tcPr>
          <w:p w14:paraId="22BCFD92" w14:textId="5993A93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0.2427</w:t>
            </w:r>
          </w:p>
        </w:tc>
      </w:tr>
      <w:tr w:rsidR="00FC2F16" w:rsidRPr="00E90329" w14:paraId="311D4CB6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28E261FB" w14:textId="14C5BFF4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PopVocal</w:t>
            </w:r>
          </w:p>
        </w:tc>
        <w:tc>
          <w:tcPr>
            <w:tcW w:w="735" w:type="dxa"/>
            <w:noWrap/>
            <w:vAlign w:val="center"/>
            <w:hideMark/>
          </w:tcPr>
          <w:p w14:paraId="0FD59EF9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985" w:type="dxa"/>
            <w:noWrap/>
            <w:vAlign w:val="bottom"/>
            <w:hideMark/>
          </w:tcPr>
          <w:p w14:paraId="11406032" w14:textId="76E520D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16.207</w:t>
            </w:r>
          </w:p>
        </w:tc>
        <w:tc>
          <w:tcPr>
            <w:tcW w:w="925" w:type="dxa"/>
            <w:noWrap/>
            <w:vAlign w:val="bottom"/>
            <w:hideMark/>
          </w:tcPr>
          <w:p w14:paraId="6DB7184E" w14:textId="26AC4202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2.012</w:t>
            </w:r>
          </w:p>
        </w:tc>
        <w:tc>
          <w:tcPr>
            <w:tcW w:w="1514" w:type="dxa"/>
            <w:noWrap/>
            <w:vAlign w:val="bottom"/>
            <w:hideMark/>
          </w:tcPr>
          <w:p w14:paraId="242C66BE" w14:textId="271A73C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1953.4</w:t>
            </w:r>
          </w:p>
        </w:tc>
        <w:tc>
          <w:tcPr>
            <w:tcW w:w="1514" w:type="dxa"/>
            <w:noWrap/>
            <w:vAlign w:val="bottom"/>
            <w:hideMark/>
          </w:tcPr>
          <w:p w14:paraId="566E4AFB" w14:textId="6C579896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305.2</w:t>
            </w:r>
          </w:p>
        </w:tc>
        <w:tc>
          <w:tcPr>
            <w:tcW w:w="1514" w:type="dxa"/>
            <w:noWrap/>
            <w:vAlign w:val="bottom"/>
            <w:hideMark/>
          </w:tcPr>
          <w:p w14:paraId="603F75B8" w14:textId="5D05E0ED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2.9739</w:t>
            </w:r>
          </w:p>
        </w:tc>
        <w:tc>
          <w:tcPr>
            <w:tcW w:w="1514" w:type="dxa"/>
            <w:noWrap/>
            <w:vAlign w:val="bottom"/>
            <w:hideMark/>
          </w:tcPr>
          <w:p w14:paraId="7D93FB51" w14:textId="2D53466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0.0008</w:t>
            </w:r>
          </w:p>
        </w:tc>
      </w:tr>
      <w:tr w:rsidR="00FC2F16" w:rsidRPr="00E90329" w14:paraId="60562BBB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4C14A660" w14:textId="19F33FF8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735" w:type="dxa"/>
            <w:noWrap/>
            <w:vAlign w:val="center"/>
            <w:hideMark/>
          </w:tcPr>
          <w:p w14:paraId="4F3F9CEC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985" w:type="dxa"/>
            <w:noWrap/>
            <w:vAlign w:val="bottom"/>
            <w:hideMark/>
          </w:tcPr>
          <w:p w14:paraId="5673E0BA" w14:textId="7767B56A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53.303</w:t>
            </w:r>
          </w:p>
        </w:tc>
        <w:tc>
          <w:tcPr>
            <w:tcW w:w="925" w:type="dxa"/>
            <w:noWrap/>
            <w:vAlign w:val="bottom"/>
            <w:hideMark/>
          </w:tcPr>
          <w:p w14:paraId="368114FD" w14:textId="1909DCD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1.919</w:t>
            </w:r>
          </w:p>
        </w:tc>
        <w:tc>
          <w:tcPr>
            <w:tcW w:w="1514" w:type="dxa"/>
            <w:noWrap/>
            <w:vAlign w:val="bottom"/>
            <w:hideMark/>
          </w:tcPr>
          <w:p w14:paraId="110F0A73" w14:textId="32703226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2148.5</w:t>
            </w:r>
          </w:p>
        </w:tc>
        <w:tc>
          <w:tcPr>
            <w:tcW w:w="1514" w:type="dxa"/>
            <w:noWrap/>
            <w:vAlign w:val="bottom"/>
            <w:hideMark/>
          </w:tcPr>
          <w:p w14:paraId="09109DC5" w14:textId="6BF8C9F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283.8</w:t>
            </w:r>
          </w:p>
        </w:tc>
        <w:tc>
          <w:tcPr>
            <w:tcW w:w="1514" w:type="dxa"/>
            <w:noWrap/>
            <w:vAlign w:val="bottom"/>
            <w:hideMark/>
          </w:tcPr>
          <w:p w14:paraId="5D8146B0" w14:textId="54AD91F2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2.9928</w:t>
            </w:r>
          </w:p>
        </w:tc>
        <w:tc>
          <w:tcPr>
            <w:tcW w:w="1514" w:type="dxa"/>
            <w:noWrap/>
            <w:vAlign w:val="bottom"/>
            <w:hideMark/>
          </w:tcPr>
          <w:p w14:paraId="4381A9A6" w14:textId="14AECAC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523EB19C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64D88A62" w14:textId="5D3C53CB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735" w:type="dxa"/>
            <w:noWrap/>
            <w:vAlign w:val="center"/>
            <w:hideMark/>
          </w:tcPr>
          <w:p w14:paraId="6241CF8E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985" w:type="dxa"/>
            <w:noWrap/>
            <w:vAlign w:val="bottom"/>
            <w:hideMark/>
          </w:tcPr>
          <w:p w14:paraId="11C46164" w14:textId="4E285822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42.614</w:t>
            </w:r>
          </w:p>
        </w:tc>
        <w:tc>
          <w:tcPr>
            <w:tcW w:w="925" w:type="dxa"/>
            <w:noWrap/>
            <w:vAlign w:val="bottom"/>
            <w:hideMark/>
          </w:tcPr>
          <w:p w14:paraId="35D8F4E6" w14:textId="6BAB2EA1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0.93</w:t>
            </w:r>
          </w:p>
        </w:tc>
        <w:tc>
          <w:tcPr>
            <w:tcW w:w="1514" w:type="dxa"/>
            <w:noWrap/>
            <w:vAlign w:val="bottom"/>
            <w:hideMark/>
          </w:tcPr>
          <w:p w14:paraId="5F37DE8A" w14:textId="36F4D3B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2141.2</w:t>
            </w:r>
          </w:p>
        </w:tc>
        <w:tc>
          <w:tcPr>
            <w:tcW w:w="1514" w:type="dxa"/>
            <w:noWrap/>
            <w:vAlign w:val="bottom"/>
            <w:hideMark/>
          </w:tcPr>
          <w:p w14:paraId="7D613CCE" w14:textId="4D3AC29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284.5</w:t>
            </w:r>
          </w:p>
        </w:tc>
        <w:tc>
          <w:tcPr>
            <w:tcW w:w="1514" w:type="dxa"/>
            <w:noWrap/>
            <w:vAlign w:val="bottom"/>
            <w:hideMark/>
          </w:tcPr>
          <w:p w14:paraId="1666A186" w14:textId="08F43E8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4.0517</w:t>
            </w:r>
          </w:p>
        </w:tc>
        <w:tc>
          <w:tcPr>
            <w:tcW w:w="1514" w:type="dxa"/>
            <w:noWrap/>
            <w:vAlign w:val="bottom"/>
            <w:hideMark/>
          </w:tcPr>
          <w:p w14:paraId="7A4F60BA" w14:textId="203951B3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0.3052</w:t>
            </w:r>
          </w:p>
        </w:tc>
      </w:tr>
      <w:tr w:rsidR="00FC2F16" w:rsidRPr="00E90329" w14:paraId="78155E18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4A309932" w14:textId="11854F3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Classical</w:t>
            </w:r>
          </w:p>
        </w:tc>
        <w:tc>
          <w:tcPr>
            <w:tcW w:w="735" w:type="dxa"/>
            <w:noWrap/>
            <w:vAlign w:val="center"/>
            <w:hideMark/>
          </w:tcPr>
          <w:p w14:paraId="4571DFBE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985" w:type="dxa"/>
            <w:noWrap/>
            <w:vAlign w:val="bottom"/>
            <w:hideMark/>
          </w:tcPr>
          <w:p w14:paraId="3CA147ED" w14:textId="63B48774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28.729</w:t>
            </w:r>
          </w:p>
        </w:tc>
        <w:tc>
          <w:tcPr>
            <w:tcW w:w="925" w:type="dxa"/>
            <w:noWrap/>
            <w:vAlign w:val="bottom"/>
            <w:hideMark/>
          </w:tcPr>
          <w:p w14:paraId="12512904" w14:textId="40BF7EA6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1.431</w:t>
            </w:r>
          </w:p>
        </w:tc>
        <w:tc>
          <w:tcPr>
            <w:tcW w:w="1514" w:type="dxa"/>
            <w:noWrap/>
            <w:vAlign w:val="bottom"/>
            <w:hideMark/>
          </w:tcPr>
          <w:p w14:paraId="4E9F30BB" w14:textId="4B97680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2161.5</w:t>
            </w:r>
          </w:p>
        </w:tc>
        <w:tc>
          <w:tcPr>
            <w:tcW w:w="1514" w:type="dxa"/>
            <w:noWrap/>
            <w:vAlign w:val="bottom"/>
            <w:hideMark/>
          </w:tcPr>
          <w:p w14:paraId="4C1D4B34" w14:textId="4174B560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284.4</w:t>
            </w:r>
          </w:p>
        </w:tc>
        <w:tc>
          <w:tcPr>
            <w:tcW w:w="1514" w:type="dxa"/>
            <w:noWrap/>
            <w:vAlign w:val="bottom"/>
            <w:hideMark/>
          </w:tcPr>
          <w:p w14:paraId="1ADAD87E" w14:textId="16525D03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2.9741</w:t>
            </w:r>
          </w:p>
        </w:tc>
        <w:tc>
          <w:tcPr>
            <w:tcW w:w="1514" w:type="dxa"/>
            <w:noWrap/>
            <w:vAlign w:val="bottom"/>
            <w:hideMark/>
          </w:tcPr>
          <w:p w14:paraId="58B02201" w14:textId="1BB335E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0.0005</w:t>
            </w:r>
          </w:p>
        </w:tc>
      </w:tr>
      <w:tr w:rsidR="00FC2F16" w:rsidRPr="00E90329" w14:paraId="66618C86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66C7C7D6" w14:textId="2F0A454F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735" w:type="dxa"/>
            <w:noWrap/>
            <w:vAlign w:val="center"/>
            <w:hideMark/>
          </w:tcPr>
          <w:p w14:paraId="194A462B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985" w:type="dxa"/>
            <w:noWrap/>
            <w:vAlign w:val="bottom"/>
            <w:hideMark/>
          </w:tcPr>
          <w:p w14:paraId="5172A8E6" w14:textId="2681F01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47.116</w:t>
            </w:r>
          </w:p>
        </w:tc>
        <w:tc>
          <w:tcPr>
            <w:tcW w:w="925" w:type="dxa"/>
            <w:noWrap/>
            <w:vAlign w:val="bottom"/>
            <w:hideMark/>
          </w:tcPr>
          <w:p w14:paraId="36C6721F" w14:textId="2B799E9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2.933</w:t>
            </w:r>
          </w:p>
        </w:tc>
        <w:tc>
          <w:tcPr>
            <w:tcW w:w="1514" w:type="dxa"/>
            <w:noWrap/>
            <w:vAlign w:val="bottom"/>
            <w:hideMark/>
          </w:tcPr>
          <w:p w14:paraId="7614DEAF" w14:textId="2F8E259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3037.9</w:t>
            </w:r>
          </w:p>
        </w:tc>
        <w:tc>
          <w:tcPr>
            <w:tcW w:w="1514" w:type="dxa"/>
            <w:noWrap/>
            <w:vAlign w:val="bottom"/>
            <w:hideMark/>
          </w:tcPr>
          <w:p w14:paraId="19AFCE19" w14:textId="233D21D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791.9</w:t>
            </w:r>
          </w:p>
        </w:tc>
        <w:tc>
          <w:tcPr>
            <w:tcW w:w="1514" w:type="dxa"/>
            <w:noWrap/>
            <w:vAlign w:val="bottom"/>
            <w:hideMark/>
          </w:tcPr>
          <w:p w14:paraId="08824590" w14:textId="1F84C31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2.9932</w:t>
            </w:r>
          </w:p>
        </w:tc>
        <w:tc>
          <w:tcPr>
            <w:tcW w:w="1514" w:type="dxa"/>
            <w:noWrap/>
            <w:vAlign w:val="bottom"/>
            <w:hideMark/>
          </w:tcPr>
          <w:p w14:paraId="08B36CCC" w14:textId="1C9B79E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2BFE0825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4758D648" w14:textId="1C79D9F6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735" w:type="dxa"/>
            <w:noWrap/>
            <w:vAlign w:val="center"/>
            <w:hideMark/>
          </w:tcPr>
          <w:p w14:paraId="36216DAF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985" w:type="dxa"/>
            <w:noWrap/>
            <w:vAlign w:val="bottom"/>
            <w:hideMark/>
          </w:tcPr>
          <w:p w14:paraId="3B79B122" w14:textId="0DE34FD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36.417</w:t>
            </w:r>
          </w:p>
        </w:tc>
        <w:tc>
          <w:tcPr>
            <w:tcW w:w="925" w:type="dxa"/>
            <w:noWrap/>
            <w:vAlign w:val="bottom"/>
            <w:hideMark/>
          </w:tcPr>
          <w:p w14:paraId="468D4808" w14:textId="68BC64F0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5.944</w:t>
            </w:r>
          </w:p>
        </w:tc>
        <w:tc>
          <w:tcPr>
            <w:tcW w:w="1514" w:type="dxa"/>
            <w:noWrap/>
            <w:vAlign w:val="bottom"/>
            <w:hideMark/>
          </w:tcPr>
          <w:p w14:paraId="35113D37" w14:textId="28F00AD2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3050.1</w:t>
            </w:r>
          </w:p>
        </w:tc>
        <w:tc>
          <w:tcPr>
            <w:tcW w:w="1514" w:type="dxa"/>
            <w:noWrap/>
            <w:vAlign w:val="bottom"/>
            <w:hideMark/>
          </w:tcPr>
          <w:p w14:paraId="71662671" w14:textId="5C6013A1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789</w:t>
            </w:r>
          </w:p>
        </w:tc>
        <w:tc>
          <w:tcPr>
            <w:tcW w:w="1514" w:type="dxa"/>
            <w:noWrap/>
            <w:vAlign w:val="bottom"/>
            <w:hideMark/>
          </w:tcPr>
          <w:p w14:paraId="76DDB77B" w14:textId="1A0B434F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3.0714</w:t>
            </w:r>
          </w:p>
        </w:tc>
        <w:tc>
          <w:tcPr>
            <w:tcW w:w="1514" w:type="dxa"/>
            <w:noWrap/>
            <w:vAlign w:val="bottom"/>
            <w:hideMark/>
          </w:tcPr>
          <w:p w14:paraId="32D4E265" w14:textId="56E2575D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0.0855</w:t>
            </w:r>
          </w:p>
        </w:tc>
      </w:tr>
      <w:tr w:rsidR="00FC2F16" w:rsidRPr="00E90329" w14:paraId="478EB9CE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4B8B49E9" w14:textId="1306B7C2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EDM</w:t>
            </w:r>
          </w:p>
        </w:tc>
        <w:tc>
          <w:tcPr>
            <w:tcW w:w="735" w:type="dxa"/>
            <w:noWrap/>
            <w:vAlign w:val="center"/>
            <w:hideMark/>
          </w:tcPr>
          <w:p w14:paraId="399F3AA6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985" w:type="dxa"/>
            <w:noWrap/>
            <w:vAlign w:val="bottom"/>
            <w:hideMark/>
          </w:tcPr>
          <w:p w14:paraId="2C99C554" w14:textId="2BFFB942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31.787</w:t>
            </w:r>
          </w:p>
        </w:tc>
        <w:tc>
          <w:tcPr>
            <w:tcW w:w="925" w:type="dxa"/>
            <w:noWrap/>
            <w:vAlign w:val="bottom"/>
            <w:hideMark/>
          </w:tcPr>
          <w:p w14:paraId="2233E4E2" w14:textId="30B78F27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2.569</w:t>
            </w:r>
          </w:p>
        </w:tc>
        <w:tc>
          <w:tcPr>
            <w:tcW w:w="1514" w:type="dxa"/>
            <w:noWrap/>
            <w:vAlign w:val="bottom"/>
            <w:hideMark/>
          </w:tcPr>
          <w:p w14:paraId="3BE082E0" w14:textId="28CE7F40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3031.8</w:t>
            </w:r>
          </w:p>
        </w:tc>
        <w:tc>
          <w:tcPr>
            <w:tcW w:w="1514" w:type="dxa"/>
            <w:noWrap/>
            <w:vAlign w:val="bottom"/>
            <w:hideMark/>
          </w:tcPr>
          <w:p w14:paraId="2F099DDF" w14:textId="045B199F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792.4</w:t>
            </w:r>
          </w:p>
        </w:tc>
        <w:tc>
          <w:tcPr>
            <w:tcW w:w="1514" w:type="dxa"/>
            <w:noWrap/>
            <w:vAlign w:val="bottom"/>
            <w:hideMark/>
          </w:tcPr>
          <w:p w14:paraId="1EFA4D54" w14:textId="35107C7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2.9743</w:t>
            </w:r>
          </w:p>
        </w:tc>
        <w:tc>
          <w:tcPr>
            <w:tcW w:w="1514" w:type="dxa"/>
            <w:noWrap/>
            <w:vAlign w:val="bottom"/>
            <w:hideMark/>
          </w:tcPr>
          <w:p w14:paraId="037556C7" w14:textId="68D8670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0.0007</w:t>
            </w:r>
          </w:p>
        </w:tc>
      </w:tr>
      <w:tr w:rsidR="00FC2F16" w:rsidRPr="00E90329" w14:paraId="5C16A8A3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497ADF70" w14:textId="1E8339B5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735" w:type="dxa"/>
            <w:noWrap/>
            <w:vAlign w:val="center"/>
            <w:hideMark/>
          </w:tcPr>
          <w:p w14:paraId="09DAB018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985" w:type="dxa"/>
            <w:noWrap/>
            <w:vAlign w:val="bottom"/>
            <w:hideMark/>
          </w:tcPr>
          <w:p w14:paraId="25A24B7B" w14:textId="65DF8EC0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45.075</w:t>
            </w:r>
          </w:p>
        </w:tc>
        <w:tc>
          <w:tcPr>
            <w:tcW w:w="925" w:type="dxa"/>
            <w:noWrap/>
            <w:vAlign w:val="bottom"/>
            <w:hideMark/>
          </w:tcPr>
          <w:p w14:paraId="5E368174" w14:textId="21F0AB41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2.496</w:t>
            </w:r>
          </w:p>
        </w:tc>
        <w:tc>
          <w:tcPr>
            <w:tcW w:w="1514" w:type="dxa"/>
            <w:noWrap/>
            <w:vAlign w:val="bottom"/>
            <w:hideMark/>
          </w:tcPr>
          <w:p w14:paraId="6C111BD3" w14:textId="30D94C87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3374.3</w:t>
            </w:r>
          </w:p>
        </w:tc>
        <w:tc>
          <w:tcPr>
            <w:tcW w:w="1514" w:type="dxa"/>
            <w:noWrap/>
            <w:vAlign w:val="bottom"/>
            <w:hideMark/>
          </w:tcPr>
          <w:p w14:paraId="676561F0" w14:textId="597F2FCF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460.9</w:t>
            </w:r>
          </w:p>
        </w:tc>
        <w:tc>
          <w:tcPr>
            <w:tcW w:w="1514" w:type="dxa"/>
            <w:noWrap/>
            <w:vAlign w:val="bottom"/>
            <w:hideMark/>
          </w:tcPr>
          <w:p w14:paraId="376B30CB" w14:textId="3A6D66DF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2.9928</w:t>
            </w:r>
          </w:p>
        </w:tc>
        <w:tc>
          <w:tcPr>
            <w:tcW w:w="1514" w:type="dxa"/>
            <w:noWrap/>
            <w:vAlign w:val="bottom"/>
            <w:hideMark/>
          </w:tcPr>
          <w:p w14:paraId="263BB836" w14:textId="175E45D6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1AA81E3B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6C5057D1" w14:textId="40778009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735" w:type="dxa"/>
            <w:noWrap/>
            <w:vAlign w:val="center"/>
            <w:hideMark/>
          </w:tcPr>
          <w:p w14:paraId="6145EEA0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985" w:type="dxa"/>
            <w:noWrap/>
            <w:vAlign w:val="bottom"/>
            <w:hideMark/>
          </w:tcPr>
          <w:p w14:paraId="52E05A26" w14:textId="0D49AB7C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37.035</w:t>
            </w:r>
          </w:p>
        </w:tc>
        <w:tc>
          <w:tcPr>
            <w:tcW w:w="925" w:type="dxa"/>
            <w:noWrap/>
            <w:vAlign w:val="bottom"/>
            <w:hideMark/>
          </w:tcPr>
          <w:p w14:paraId="03EF3E79" w14:textId="00AED81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4.685</w:t>
            </w:r>
          </w:p>
        </w:tc>
        <w:tc>
          <w:tcPr>
            <w:tcW w:w="1514" w:type="dxa"/>
            <w:noWrap/>
            <w:vAlign w:val="bottom"/>
            <w:hideMark/>
          </w:tcPr>
          <w:p w14:paraId="0C3C5332" w14:textId="0E55A6A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3375.4</w:t>
            </w:r>
          </w:p>
        </w:tc>
        <w:tc>
          <w:tcPr>
            <w:tcW w:w="1514" w:type="dxa"/>
            <w:noWrap/>
            <w:vAlign w:val="bottom"/>
            <w:hideMark/>
          </w:tcPr>
          <w:p w14:paraId="0150513A" w14:textId="0EBC6924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466.2</w:t>
            </w:r>
          </w:p>
        </w:tc>
        <w:tc>
          <w:tcPr>
            <w:tcW w:w="1514" w:type="dxa"/>
            <w:noWrap/>
            <w:vAlign w:val="bottom"/>
            <w:hideMark/>
          </w:tcPr>
          <w:p w14:paraId="0148CA0F" w14:textId="23EBD46C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2.9912</w:t>
            </w:r>
          </w:p>
        </w:tc>
        <w:tc>
          <w:tcPr>
            <w:tcW w:w="1514" w:type="dxa"/>
            <w:noWrap/>
            <w:vAlign w:val="bottom"/>
            <w:hideMark/>
          </w:tcPr>
          <w:p w14:paraId="607C4677" w14:textId="3CB9C4F1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0.0246</w:t>
            </w:r>
          </w:p>
        </w:tc>
      </w:tr>
      <w:tr w:rsidR="00FC2F16" w:rsidRPr="00E90329" w14:paraId="6094A589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3E9C843E" w14:textId="61055784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Rock</w:t>
            </w:r>
          </w:p>
        </w:tc>
        <w:tc>
          <w:tcPr>
            <w:tcW w:w="735" w:type="dxa"/>
            <w:noWrap/>
            <w:vAlign w:val="center"/>
            <w:hideMark/>
          </w:tcPr>
          <w:p w14:paraId="158A0AF4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985" w:type="dxa"/>
            <w:noWrap/>
            <w:vAlign w:val="bottom"/>
            <w:hideMark/>
          </w:tcPr>
          <w:p w14:paraId="6BD2F09B" w14:textId="4E6980A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32.106</w:t>
            </w:r>
          </w:p>
        </w:tc>
        <w:tc>
          <w:tcPr>
            <w:tcW w:w="925" w:type="dxa"/>
            <w:noWrap/>
            <w:vAlign w:val="bottom"/>
            <w:hideMark/>
          </w:tcPr>
          <w:p w14:paraId="16654C78" w14:textId="130995BC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1.189</w:t>
            </w:r>
          </w:p>
        </w:tc>
        <w:tc>
          <w:tcPr>
            <w:tcW w:w="1514" w:type="dxa"/>
            <w:noWrap/>
            <w:vAlign w:val="bottom"/>
            <w:hideMark/>
          </w:tcPr>
          <w:p w14:paraId="47334945" w14:textId="3E02D6C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3371</w:t>
            </w:r>
          </w:p>
        </w:tc>
        <w:tc>
          <w:tcPr>
            <w:tcW w:w="1514" w:type="dxa"/>
            <w:noWrap/>
            <w:vAlign w:val="bottom"/>
            <w:hideMark/>
          </w:tcPr>
          <w:p w14:paraId="158EC651" w14:textId="6837AC0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459.2</w:t>
            </w:r>
          </w:p>
        </w:tc>
        <w:tc>
          <w:tcPr>
            <w:tcW w:w="1514" w:type="dxa"/>
            <w:noWrap/>
            <w:vAlign w:val="bottom"/>
            <w:hideMark/>
          </w:tcPr>
          <w:p w14:paraId="215ADAA2" w14:textId="518B1CA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2.9746</w:t>
            </w:r>
          </w:p>
        </w:tc>
        <w:tc>
          <w:tcPr>
            <w:tcW w:w="1514" w:type="dxa"/>
            <w:noWrap/>
            <w:vAlign w:val="bottom"/>
            <w:hideMark/>
          </w:tcPr>
          <w:p w14:paraId="35823E16" w14:textId="2D42826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0.0002</w:t>
            </w:r>
          </w:p>
        </w:tc>
      </w:tr>
      <w:tr w:rsidR="00FC2F16" w:rsidRPr="00E90329" w14:paraId="0E1D3C27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419F66EA" w14:textId="584EE746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735" w:type="dxa"/>
            <w:noWrap/>
            <w:vAlign w:val="center"/>
            <w:hideMark/>
          </w:tcPr>
          <w:p w14:paraId="1B3BF94D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MP3</w:t>
            </w:r>
          </w:p>
        </w:tc>
        <w:tc>
          <w:tcPr>
            <w:tcW w:w="985" w:type="dxa"/>
            <w:noWrap/>
            <w:vAlign w:val="bottom"/>
            <w:hideMark/>
          </w:tcPr>
          <w:p w14:paraId="66D7ADBA" w14:textId="39033DD3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50.769</w:t>
            </w:r>
          </w:p>
        </w:tc>
        <w:tc>
          <w:tcPr>
            <w:tcW w:w="925" w:type="dxa"/>
            <w:noWrap/>
            <w:vAlign w:val="bottom"/>
            <w:hideMark/>
          </w:tcPr>
          <w:p w14:paraId="7B309F98" w14:textId="3F91261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2.062</w:t>
            </w:r>
          </w:p>
        </w:tc>
        <w:tc>
          <w:tcPr>
            <w:tcW w:w="1514" w:type="dxa"/>
            <w:noWrap/>
            <w:vAlign w:val="bottom"/>
            <w:hideMark/>
          </w:tcPr>
          <w:p w14:paraId="1367810F" w14:textId="5510E348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2468.2</w:t>
            </w:r>
          </w:p>
        </w:tc>
        <w:tc>
          <w:tcPr>
            <w:tcW w:w="1514" w:type="dxa"/>
            <w:noWrap/>
            <w:vAlign w:val="bottom"/>
            <w:hideMark/>
          </w:tcPr>
          <w:p w14:paraId="04CED33A" w14:textId="157DE72C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251.8</w:t>
            </w:r>
          </w:p>
        </w:tc>
        <w:tc>
          <w:tcPr>
            <w:tcW w:w="1514" w:type="dxa"/>
            <w:noWrap/>
            <w:vAlign w:val="bottom"/>
            <w:hideMark/>
          </w:tcPr>
          <w:p w14:paraId="0D8A0315" w14:textId="7B2C5896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2.9932</w:t>
            </w:r>
          </w:p>
        </w:tc>
        <w:tc>
          <w:tcPr>
            <w:tcW w:w="1514" w:type="dxa"/>
            <w:noWrap/>
            <w:vAlign w:val="bottom"/>
            <w:hideMark/>
          </w:tcPr>
          <w:p w14:paraId="02A4FA26" w14:textId="5634E54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</w:t>
            </w:r>
          </w:p>
        </w:tc>
      </w:tr>
      <w:tr w:rsidR="00FC2F16" w:rsidRPr="00E90329" w14:paraId="67E85D20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12996E6D" w14:textId="5C97B918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735" w:type="dxa"/>
            <w:noWrap/>
            <w:vAlign w:val="center"/>
            <w:hideMark/>
          </w:tcPr>
          <w:p w14:paraId="232E164E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AAC</w:t>
            </w:r>
          </w:p>
        </w:tc>
        <w:tc>
          <w:tcPr>
            <w:tcW w:w="985" w:type="dxa"/>
            <w:noWrap/>
            <w:vAlign w:val="bottom"/>
            <w:hideMark/>
          </w:tcPr>
          <w:p w14:paraId="3A1A657C" w14:textId="327C57B5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42.642</w:t>
            </w:r>
          </w:p>
        </w:tc>
        <w:tc>
          <w:tcPr>
            <w:tcW w:w="925" w:type="dxa"/>
            <w:noWrap/>
            <w:vAlign w:val="bottom"/>
            <w:hideMark/>
          </w:tcPr>
          <w:p w14:paraId="21B413E6" w14:textId="3CA3491F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1.995</w:t>
            </w:r>
          </w:p>
        </w:tc>
        <w:tc>
          <w:tcPr>
            <w:tcW w:w="1514" w:type="dxa"/>
            <w:noWrap/>
            <w:vAlign w:val="bottom"/>
            <w:hideMark/>
          </w:tcPr>
          <w:p w14:paraId="146C2DD5" w14:textId="27CCBD3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2556.6</w:t>
            </w:r>
          </w:p>
        </w:tc>
        <w:tc>
          <w:tcPr>
            <w:tcW w:w="1514" w:type="dxa"/>
            <w:noWrap/>
            <w:vAlign w:val="bottom"/>
            <w:hideMark/>
          </w:tcPr>
          <w:p w14:paraId="1526FE9A" w14:textId="0930C3B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266.4</w:t>
            </w:r>
          </w:p>
        </w:tc>
        <w:tc>
          <w:tcPr>
            <w:tcW w:w="1514" w:type="dxa"/>
            <w:noWrap/>
            <w:vAlign w:val="bottom"/>
            <w:hideMark/>
          </w:tcPr>
          <w:p w14:paraId="14021298" w14:textId="2FE7422D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4.287</w:t>
            </w:r>
          </w:p>
        </w:tc>
        <w:tc>
          <w:tcPr>
            <w:tcW w:w="1514" w:type="dxa"/>
            <w:noWrap/>
            <w:vAlign w:val="bottom"/>
            <w:hideMark/>
          </w:tcPr>
          <w:p w14:paraId="2E9010FC" w14:textId="6C4EF84D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0.0763</w:t>
            </w:r>
          </w:p>
        </w:tc>
      </w:tr>
      <w:tr w:rsidR="00FC2F16" w:rsidRPr="00E90329" w14:paraId="44162ADC" w14:textId="77777777" w:rsidTr="00FC2F16">
        <w:trPr>
          <w:trHeight w:val="300"/>
        </w:trPr>
        <w:tc>
          <w:tcPr>
            <w:tcW w:w="1215" w:type="dxa"/>
            <w:noWrap/>
            <w:hideMark/>
          </w:tcPr>
          <w:p w14:paraId="58497CB3" w14:textId="2107503E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FC2F16">
              <w:rPr>
                <w:rFonts w:asciiTheme="majorBidi" w:hAnsiTheme="majorBidi" w:cstheme="majorBidi"/>
                <w:sz w:val="20"/>
                <w:szCs w:val="20"/>
              </w:rPr>
              <w:t>Broadcast</w:t>
            </w:r>
          </w:p>
        </w:tc>
        <w:tc>
          <w:tcPr>
            <w:tcW w:w="735" w:type="dxa"/>
            <w:noWrap/>
            <w:vAlign w:val="center"/>
            <w:hideMark/>
          </w:tcPr>
          <w:p w14:paraId="1641C455" w14:textId="77777777" w:rsidR="00FC2F16" w:rsidRPr="00C3129C" w:rsidRDefault="00FC2F16" w:rsidP="00FC2F16">
            <w:pPr>
              <w:spacing w:after="0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C3129C"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  <w:t>OPUS</w:t>
            </w:r>
          </w:p>
        </w:tc>
        <w:tc>
          <w:tcPr>
            <w:tcW w:w="985" w:type="dxa"/>
            <w:noWrap/>
            <w:vAlign w:val="bottom"/>
            <w:hideMark/>
          </w:tcPr>
          <w:p w14:paraId="7415BA88" w14:textId="75CEF2E3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37.635</w:t>
            </w:r>
          </w:p>
        </w:tc>
        <w:tc>
          <w:tcPr>
            <w:tcW w:w="925" w:type="dxa"/>
            <w:noWrap/>
            <w:vAlign w:val="bottom"/>
            <w:hideMark/>
          </w:tcPr>
          <w:p w14:paraId="00A1E274" w14:textId="48F3AABB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0.545</w:t>
            </w:r>
          </w:p>
        </w:tc>
        <w:tc>
          <w:tcPr>
            <w:tcW w:w="1514" w:type="dxa"/>
            <w:noWrap/>
            <w:vAlign w:val="bottom"/>
            <w:hideMark/>
          </w:tcPr>
          <w:p w14:paraId="5D79371C" w14:textId="0D5D0A2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2460.8</w:t>
            </w:r>
          </w:p>
        </w:tc>
        <w:tc>
          <w:tcPr>
            <w:tcW w:w="1514" w:type="dxa"/>
            <w:noWrap/>
            <w:vAlign w:val="bottom"/>
            <w:hideMark/>
          </w:tcPr>
          <w:p w14:paraId="0E440524" w14:textId="002DDE39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250.8</w:t>
            </w:r>
          </w:p>
        </w:tc>
        <w:tc>
          <w:tcPr>
            <w:tcW w:w="1514" w:type="dxa"/>
            <w:noWrap/>
            <w:vAlign w:val="bottom"/>
            <w:hideMark/>
          </w:tcPr>
          <w:p w14:paraId="6285FE75" w14:textId="3BC3526E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2.9742</w:t>
            </w:r>
          </w:p>
        </w:tc>
        <w:tc>
          <w:tcPr>
            <w:tcW w:w="1514" w:type="dxa"/>
            <w:noWrap/>
            <w:vAlign w:val="bottom"/>
            <w:hideMark/>
          </w:tcPr>
          <w:p w14:paraId="497FBA2D" w14:textId="1BF81CED" w:rsidR="00FC2F16" w:rsidRPr="00C3129C" w:rsidRDefault="00FC2F16" w:rsidP="00FC2F16">
            <w:pPr>
              <w:spacing w:after="0"/>
              <w:jc w:val="right"/>
              <w:rPr>
                <w:rFonts w:asciiTheme="majorBidi" w:eastAsia="宋体" w:hAnsiTheme="majorBidi" w:cstheme="majorBidi"/>
                <w:color w:val="000000"/>
                <w:sz w:val="20"/>
                <w:szCs w:val="20"/>
                <w:lang w:val="en-US" w:eastAsia="zh-CN"/>
              </w:rPr>
            </w:pPr>
            <w:r w:rsidRPr="00E90329">
              <w:rPr>
                <w:rFonts w:asciiTheme="majorBidi" w:hAnsiTheme="majorBidi" w:cstheme="majorBidi"/>
                <w:color w:val="000000"/>
                <w:sz w:val="20"/>
                <w:szCs w:val="20"/>
              </w:rPr>
              <w:t>0.0011</w:t>
            </w:r>
          </w:p>
        </w:tc>
      </w:tr>
    </w:tbl>
    <w:p w14:paraId="77D0187D" w14:textId="77777777" w:rsidR="00C3129C" w:rsidRPr="00C3129C" w:rsidRDefault="00C3129C" w:rsidP="00E90329">
      <w:pPr>
        <w:pStyle w:val="af8"/>
        <w:ind w:firstLine="0"/>
        <w:rPr>
          <w:rFonts w:asciiTheme="majorBidi" w:eastAsiaTheme="minorEastAsia" w:hAnsiTheme="majorBidi" w:cstheme="majorBidi"/>
          <w:lang w:eastAsia="zh-CN"/>
        </w:rPr>
      </w:pPr>
    </w:p>
    <w:p w14:paraId="3480BF66" w14:textId="77777777" w:rsidR="007561B1" w:rsidRPr="007561B1" w:rsidRDefault="007561B1" w:rsidP="00A5495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7561B1">
        <w:rPr>
          <w:rFonts w:asciiTheme="majorBidi" w:eastAsiaTheme="minorEastAsia" w:hAnsiTheme="majorBidi" w:cstheme="majorBidi"/>
          <w:lang w:eastAsia="zh-CN"/>
        </w:rPr>
        <w:lastRenderedPageBreak/>
        <w:t>По данным графиков и сводных таблиц можно сделать следующие выводы, подтверждающие компромисс «качество–объём» и зависимость результатов от типа материала:</w:t>
      </w:r>
    </w:p>
    <w:p w14:paraId="5E131AE2" w14:textId="4BA5B9E3" w:rsidR="00A5495A" w:rsidRPr="00A5495A" w:rsidRDefault="00A5495A" w:rsidP="00A5495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A5495A">
        <w:rPr>
          <w:rFonts w:asciiTheme="majorBidi" w:eastAsiaTheme="minorEastAsia" w:hAnsiTheme="majorBidi" w:cstheme="majorBidi"/>
          <w:lang w:eastAsia="zh-CN"/>
        </w:rPr>
        <w:t>1. Для кодеков с потерями коэффициент сжатия в первую очередь определяется целевым битрейтом и лишь в меньшей степени зависит от типа сигнала и конкретного алгоритма кодирования. При этом на высоких битрейтах (192–256 кбит/с) кодек AAC в ряде случаев формирует файлы меньшего размера, что приводит к несколько более высоким значениям CR по сравнению с MP3 и Opus. В случае бездисципативного кодирования FLAC коэффициент сжатия определяется статистическими и спектрально-временными свойствами исходного сигнала и демонстрирует выраженную зависимость от его типа.</w:t>
      </w:r>
    </w:p>
    <w:p w14:paraId="4C5D2C75" w14:textId="4E37FE56" w:rsidR="00A5495A" w:rsidRPr="00A5495A" w:rsidRDefault="00A5495A" w:rsidP="00A5495A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A5495A">
        <w:rPr>
          <w:rFonts w:asciiTheme="majorBidi" w:eastAsiaTheme="minorEastAsia" w:hAnsiTheme="majorBidi" w:cstheme="majorBidi"/>
          <w:lang w:eastAsia="zh-CN"/>
        </w:rPr>
        <w:t>2. Сегментное отношение сигнал/шум (SNRseg) устойчиво возрастает с увеличением битрейта для всех типов сигналов и всех рассмотренных кодеков с потерями. Во всех экспериментальных условиях MP3 демонстрирует наибольшие значения SNRseg, AAC занимает промежуточное положение, а Opus характеризуется более низкими значениями данной метрики, что связано с различиями в используемых психоакустических моделях и принципах кодирования.</w:t>
      </w:r>
    </w:p>
    <w:p w14:paraId="0F08EB01" w14:textId="0F383F07" w:rsidR="00667DBB" w:rsidRPr="00667DBB" w:rsidRDefault="00A5495A" w:rsidP="004D1002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A5495A">
        <w:rPr>
          <w:rFonts w:asciiTheme="majorBidi" w:eastAsiaTheme="minorEastAsia" w:hAnsiTheme="majorBidi" w:cstheme="majorBidi"/>
          <w:lang w:eastAsia="zh-CN"/>
        </w:rPr>
        <w:t>3. Среднее значение спектрального центроида быстро приближается к эталонному уровню при увеличении битрейта до 96–128 кбит/с и далее изменяется незначительно. Это указывает на восстановление спектрального баланса сигнала при достижении достаточной пропускной способности канала и подтверждает целесообразность выбора данного диапазона битрейтов как практического компромисса между качеством и эффективностью сжатия.</w:t>
      </w:r>
    </w:p>
    <w:p w14:paraId="3963D274" w14:textId="734D1317" w:rsidR="00667DBB" w:rsidRPr="00667DBB" w:rsidRDefault="004D1002" w:rsidP="00667DBB">
      <w:pPr>
        <w:pStyle w:val="af8"/>
        <w:rPr>
          <w:rFonts w:asciiTheme="majorBidi" w:eastAsiaTheme="minorEastAsia" w:hAnsiTheme="majorBidi" w:cstheme="majorBidi"/>
          <w:lang w:eastAsia="zh-CN"/>
        </w:rPr>
      </w:pPr>
      <w:r>
        <w:rPr>
          <w:rFonts w:asciiTheme="majorBidi" w:eastAsiaTheme="minorEastAsia" w:hAnsiTheme="majorBidi" w:cstheme="majorBidi" w:hint="eastAsia"/>
          <w:lang w:eastAsia="zh-CN"/>
        </w:rPr>
        <w:t>4</w:t>
      </w:r>
      <w:r w:rsidR="00667DBB" w:rsidRPr="00A5495A">
        <w:rPr>
          <w:rFonts w:asciiTheme="majorBidi" w:eastAsiaTheme="minorEastAsia" w:hAnsiTheme="majorBidi" w:cstheme="majorBidi"/>
          <w:lang w:eastAsia="zh-CN"/>
        </w:rPr>
        <w:t>.</w:t>
      </w:r>
      <w:r w:rsidR="00667DBB">
        <w:rPr>
          <w:rFonts w:asciiTheme="majorBidi" w:eastAsiaTheme="minorEastAsia" w:hAnsiTheme="majorBidi" w:cstheme="majorBidi" w:hint="eastAsia"/>
          <w:lang w:eastAsia="zh-CN"/>
        </w:rPr>
        <w:t xml:space="preserve"> </w:t>
      </w:r>
      <w:r w:rsidR="00667DBB" w:rsidRPr="00667DBB">
        <w:rPr>
          <w:rFonts w:asciiTheme="majorBidi" w:eastAsiaTheme="minorEastAsia" w:hAnsiTheme="majorBidi" w:cstheme="majorBidi"/>
          <w:lang w:eastAsia="zh-CN"/>
        </w:rPr>
        <w:t>Подтверждается зависимость чувствительности к снижению битрейта от класса аудиоинформации. Материалы с плотной спектральной структурой и большим числом транзиентов (EDM, рок) демонстрируют более выраженную деградацию объективных показателей в низких режимах 48–64 кбит/с, тогда как классика/акустика и речевой материал характеризуются более стабильной динамикой метрик при изменении битрейта.</w:t>
      </w:r>
    </w:p>
    <w:p w14:paraId="25609CCE" w14:textId="2FD9061E" w:rsidR="00BA2819" w:rsidRDefault="00BA2819">
      <w:pPr>
        <w:spacing w:after="0"/>
        <w:rPr>
          <w:lang w:eastAsia="zh-CN"/>
        </w:rPr>
      </w:pPr>
    </w:p>
    <w:p w14:paraId="6C7CAA30" w14:textId="25049131" w:rsidR="005D2279" w:rsidRPr="00BA2819" w:rsidRDefault="00BA2819" w:rsidP="00BA2819">
      <w:pPr>
        <w:pStyle w:val="1"/>
        <w:rPr>
          <w:rFonts w:asciiTheme="majorBidi" w:eastAsiaTheme="minorEastAsia" w:hAnsiTheme="majorBidi" w:cstheme="majorBidi"/>
        </w:rPr>
      </w:pPr>
      <w:bookmarkStart w:id="42" w:name="_Toc217433008"/>
      <w:r w:rsidRPr="00BA2819">
        <w:rPr>
          <w:rFonts w:asciiTheme="majorBidi" w:eastAsiaTheme="minorEastAsia" w:hAnsiTheme="majorBidi" w:cstheme="majorBidi"/>
        </w:rPr>
        <w:t>Выводы</w:t>
      </w:r>
      <w:bookmarkEnd w:id="42"/>
    </w:p>
    <w:p w14:paraId="553CC3A9" w14:textId="630502BE" w:rsidR="009274E5" w:rsidRPr="009274E5" w:rsidRDefault="009274E5" w:rsidP="009274E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9274E5">
        <w:rPr>
          <w:rFonts w:asciiTheme="majorBidi" w:eastAsiaTheme="minorEastAsia" w:hAnsiTheme="majorBidi" w:cstheme="majorBidi"/>
          <w:lang w:eastAsia="zh-CN"/>
        </w:rPr>
        <w:t>В работе выполнено экспериментальное сравнение пяти форматов представления аудио (WAV/FLAC/MP3/AAC/Opus) на пяти классах материала по объективным метрикам CR, SNRseg и среднему спектральному центроиду; для кодеков с потерями рассмотрен диапазон целевых битрейтов 48–256 кбит/с. Полученные зависимости подтверждают компромисс между объёмом и точностью восстановления: при снижении битрейта уменьшается размер файла, но возрастают отклонения от эталона по SNRseg и спектральным показателям; при увеличении битрейта наблюдается обратная тенденция. Наиболее характерная область изменения качества по спектральному центроиду приходится на 96–128 кбит/с: до этого диапазона центроид быстро приближается к эталону, а при дальнейшем росте битрейта изменения становятся существенно слабее, тогда как CR продолжает монотонно снижаться.</w:t>
      </w:r>
    </w:p>
    <w:p w14:paraId="5D4E8D5F" w14:textId="172AFF71" w:rsidR="00DF1671" w:rsidRPr="009274E5" w:rsidRDefault="009274E5" w:rsidP="009274E5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9274E5">
        <w:rPr>
          <w:rFonts w:asciiTheme="majorBidi" w:eastAsiaTheme="minorEastAsia" w:hAnsiTheme="majorBidi" w:cstheme="majorBidi"/>
          <w:lang w:eastAsia="zh-CN"/>
        </w:rPr>
        <w:t>Для кодеков с потерями коэффициент сжатия в основном определяется битрейтом; различия между MP3/AAC/Opus по CR в низких и средних режимах невелики, а при 192–256 кбит/с в ряде групп AAC формирует несколько меньшие по размеру файлы. Для FLAC битрейт как режим не задаётся, и эффективность сжатия определяется статистической избыточностью исходного сигнала. Дополнительно выявлена зависимость результатов от класса аудиоинформации: при 48–64 кбит/с более выраженная деградация метрик наблюдается для EDM и рока, тогда как для классики/акустики и речевого материала изменения по битрейту имеют более плавный характер, что соответствует различиям их временно-спектральной структуры</w:t>
      </w:r>
    </w:p>
    <w:p w14:paraId="6CE12287" w14:textId="1B7FB86C" w:rsidR="00DF1671" w:rsidRPr="00DF1671" w:rsidRDefault="00DF1671" w:rsidP="00DF167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DF1671">
        <w:rPr>
          <w:rFonts w:asciiTheme="majorBidi" w:eastAsiaTheme="minorEastAsia" w:hAnsiTheme="majorBidi" w:cstheme="majorBidi"/>
          <w:lang w:eastAsia="zh-CN"/>
        </w:rPr>
        <w:t>На основании полученных данных можно сформулировать предпочтительность форматов по условиям применения:</w:t>
      </w:r>
    </w:p>
    <w:p w14:paraId="13F69386" w14:textId="148DEB38" w:rsidR="00DF1671" w:rsidRPr="00DF1671" w:rsidRDefault="00DF1671" w:rsidP="00DF167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DF1671">
        <w:rPr>
          <w:rFonts w:asciiTheme="majorBidi" w:eastAsiaTheme="minorEastAsia" w:hAnsiTheme="majorBidi" w:cstheme="majorBidi"/>
          <w:lang w:eastAsia="zh-CN"/>
        </w:rPr>
        <w:t xml:space="preserve">1. </w:t>
      </w:r>
      <w:r w:rsidR="0016329B" w:rsidRPr="00DF1671">
        <w:rPr>
          <w:rFonts w:asciiTheme="majorBidi" w:eastAsiaTheme="minorEastAsia" w:hAnsiTheme="majorBidi" w:cstheme="majorBidi"/>
          <w:lang w:eastAsia="zh-CN"/>
        </w:rPr>
        <w:t>П</w:t>
      </w:r>
      <w:r w:rsidRPr="00DF1671">
        <w:rPr>
          <w:rFonts w:asciiTheme="majorBidi" w:eastAsiaTheme="minorEastAsia" w:hAnsiTheme="majorBidi" w:cstheme="majorBidi"/>
          <w:lang w:eastAsia="zh-CN"/>
        </w:rPr>
        <w:t>ри отсутствии жёстких ограничений на объём и при необходимости сохранения точной формы сигнала базовым представлением остаётся WAV/PCM;</w:t>
      </w:r>
    </w:p>
    <w:p w14:paraId="75864688" w14:textId="54990C07" w:rsidR="00DF1671" w:rsidRPr="00DF1671" w:rsidRDefault="00DF1671" w:rsidP="00DF167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DF1671">
        <w:rPr>
          <w:rFonts w:asciiTheme="majorBidi" w:eastAsiaTheme="minorEastAsia" w:hAnsiTheme="majorBidi" w:cstheme="majorBidi"/>
          <w:lang w:eastAsia="zh-CN"/>
        </w:rPr>
        <w:t xml:space="preserve">2. </w:t>
      </w:r>
      <w:r w:rsidR="0016329B" w:rsidRPr="00DF1671">
        <w:rPr>
          <w:rFonts w:asciiTheme="majorBidi" w:eastAsiaTheme="minorEastAsia" w:hAnsiTheme="majorBidi" w:cstheme="majorBidi"/>
          <w:lang w:eastAsia="zh-CN"/>
        </w:rPr>
        <w:t>П</w:t>
      </w:r>
      <w:r w:rsidRPr="00DF1671">
        <w:rPr>
          <w:rFonts w:asciiTheme="majorBidi" w:eastAsiaTheme="minorEastAsia" w:hAnsiTheme="majorBidi" w:cstheme="majorBidi"/>
          <w:lang w:eastAsia="zh-CN"/>
        </w:rPr>
        <w:t xml:space="preserve">ри требовании строгого сохранения отсчётов при уменьшении объёма хранения без потери качества предпочтителен FLAC, причём ожидаемая </w:t>
      </w:r>
      <w:r w:rsidRPr="00DF1671">
        <w:rPr>
          <w:rFonts w:asciiTheme="majorBidi" w:eastAsiaTheme="minorEastAsia" w:hAnsiTheme="majorBidi" w:cstheme="majorBidi"/>
          <w:lang w:eastAsia="zh-CN"/>
        </w:rPr>
        <w:lastRenderedPageBreak/>
        <w:t>экономия зависит от типа материала;</w:t>
      </w:r>
    </w:p>
    <w:p w14:paraId="39A2E663" w14:textId="2A7D2730" w:rsidR="00DF1671" w:rsidRPr="0016329B" w:rsidRDefault="00DF1671" w:rsidP="00DF1671">
      <w:pPr>
        <w:pStyle w:val="af8"/>
        <w:rPr>
          <w:rFonts w:asciiTheme="majorBidi" w:eastAsiaTheme="minorEastAsia" w:hAnsiTheme="majorBidi" w:cstheme="majorBidi"/>
          <w:lang w:eastAsia="zh-CN"/>
        </w:rPr>
      </w:pPr>
      <w:r w:rsidRPr="0016329B">
        <w:rPr>
          <w:rFonts w:asciiTheme="majorBidi" w:eastAsiaTheme="minorEastAsia" w:hAnsiTheme="majorBidi" w:cstheme="majorBidi"/>
          <w:lang w:eastAsia="zh-CN"/>
        </w:rPr>
        <w:t xml:space="preserve">3. </w:t>
      </w:r>
      <w:r w:rsidR="0016329B" w:rsidRPr="0016329B">
        <w:rPr>
          <w:rFonts w:asciiTheme="majorBidi" w:eastAsiaTheme="minorEastAsia" w:hAnsiTheme="majorBidi" w:cstheme="majorBidi"/>
          <w:lang w:eastAsia="zh-CN"/>
        </w:rPr>
        <w:t>В сценариях передачи и массового распространения, где критичны размер файла и пропускная способность, выбор осуществляется среди кодеков с потерями MP3/AAC/Opus в зависимости от класса материала и режима. Для речевого контента, ориентированного на разборчивость (новостная подача, интервью, разговорные фрагменты), экспериментальные зависимости соответствуют практическому выбору режимов 64–96 кбит/с; при необходимости дополнительного снижения искажений в согласных и шумоподобных компонентах речи целесообразен переход к 128 кбит/с. Для музыкального материала общего назначения (потоковое прослушивание и обмен записями) диапазон 96–128 кбит/с является наиболее рациональным по совокупности уменьшения объёма и стабилизации спектральных показателей.Для музыкальных сигналов со сложной спектрально-временной структурой (EDM, рок) в низких режимах 48–64 кбит/с фиксируется более выраженная деградация показателей, поэтому предпочтительны режимы от 128 кбит/с; при наличии ресурса по каналу переход к 192 кбит/с обеспечивает более высокие значения объективных метрик.</w:t>
      </w:r>
    </w:p>
    <w:p w14:paraId="24584D04" w14:textId="40E0B75F" w:rsidR="00DF1671" w:rsidRPr="009C0F7E" w:rsidRDefault="008B0CEA" w:rsidP="009C0F7E">
      <w:pPr>
        <w:pStyle w:val="af8"/>
        <w:rPr>
          <w:rFonts w:asciiTheme="majorBidi" w:hAnsiTheme="majorBidi" w:cstheme="majorBidi"/>
          <w:lang w:eastAsia="zh-CN"/>
        </w:rPr>
      </w:pPr>
      <w:r w:rsidRPr="009C0F7E">
        <w:rPr>
          <w:rFonts w:asciiTheme="majorBidi" w:eastAsiaTheme="minorEastAsia" w:hAnsiTheme="majorBidi" w:cstheme="majorBidi"/>
          <w:lang w:eastAsia="zh-CN"/>
        </w:rPr>
        <w:t>Экспериментальные данные показывают, что в рамках выбранных объективных метрик и диапазона 48–256 кбит/с основной вклад в изменение показателей вносит битрейт</w:t>
      </w:r>
      <w:r w:rsidR="009C0F7E" w:rsidRPr="009C0F7E">
        <w:rPr>
          <w:rFonts w:asciiTheme="majorBidi" w:eastAsiaTheme="minorEastAsia" w:hAnsiTheme="majorBidi" w:cstheme="majorBidi"/>
          <w:lang w:eastAsia="zh-CN"/>
        </w:rPr>
        <w:t xml:space="preserve">, </w:t>
      </w:r>
      <w:r w:rsidRPr="009C0F7E">
        <w:rPr>
          <w:rFonts w:asciiTheme="majorBidi" w:eastAsiaTheme="minorEastAsia" w:hAnsiTheme="majorBidi" w:cstheme="majorBidi"/>
          <w:lang w:eastAsia="zh-CN"/>
        </w:rPr>
        <w:t xml:space="preserve">различия между MP3/AAC/Opus в большинстве режимов по масштабу уступают влиянию изменения битрейта. Вместе с тем, в области высоких битрейтов (примерно 192–256 кбит/с) для ряда типов AAC демонстрирует несколько более высокий CR, а для Opus нередко фиксируются более низкие значения SNRseg по сравнению с MP3/AAC. </w:t>
      </w:r>
      <w:r w:rsidR="009C0F7E" w:rsidRPr="009C0F7E">
        <w:rPr>
          <w:rFonts w:asciiTheme="majorBidi" w:eastAsiaTheme="minorEastAsia" w:hAnsiTheme="majorBidi" w:cstheme="majorBidi"/>
          <w:lang w:eastAsia="zh-CN"/>
        </w:rPr>
        <w:t>В прикладном плане выбор формата и кодека соответствует их теоретически ожидаемой области применения: AAC типичен для распространения в современных медиаконтейнерах и стриминге, MP3 — для максимальной совместимости с широким спектром устройств и программного обеспечения, Opus — для интерактивных сетевых сценариев, где приоритетны малая задержка и устойчивость передачи.</w:t>
      </w:r>
      <w:r w:rsidR="00DF1671" w:rsidRPr="009C0F7E">
        <w:rPr>
          <w:rFonts w:asciiTheme="majorBidi" w:eastAsiaTheme="minorEastAsia" w:hAnsiTheme="majorBidi" w:cstheme="majorBidi"/>
          <w:lang w:eastAsia="zh-CN"/>
        </w:rPr>
        <w:br w:type="page"/>
      </w:r>
    </w:p>
    <w:p w14:paraId="69403F0E" w14:textId="77777777" w:rsidR="00590924" w:rsidRPr="009455AC" w:rsidRDefault="00590924" w:rsidP="00DF1671">
      <w:pPr>
        <w:pStyle w:val="af8"/>
        <w:bidi/>
        <w:ind w:firstLine="0"/>
        <w:rPr>
          <w:rFonts w:eastAsiaTheme="minorEastAsia"/>
          <w:lang w:eastAsia="zh-CN"/>
        </w:rPr>
      </w:pPr>
    </w:p>
    <w:p w14:paraId="12E30794" w14:textId="0CE59BD5" w:rsidR="007C0CE1" w:rsidRDefault="00590924" w:rsidP="00E95DB3">
      <w:pPr>
        <w:pStyle w:val="1"/>
      </w:pPr>
      <w:bookmarkStart w:id="43" w:name="_Toc217433009"/>
      <w:r>
        <w:t>Список источников</w:t>
      </w:r>
      <w:bookmarkEnd w:id="43"/>
    </w:p>
    <w:p w14:paraId="303DD69B" w14:textId="77777777" w:rsidR="004A1780" w:rsidRPr="004A1780" w:rsidRDefault="004A178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4A1780">
        <w:rPr>
          <w:lang w:val="en-AU"/>
        </w:rPr>
        <w:t xml:space="preserve">T. Painter and A. </w:t>
      </w:r>
      <w:proofErr w:type="spellStart"/>
      <w:r w:rsidRPr="004A1780">
        <w:rPr>
          <w:lang w:val="en-AU"/>
        </w:rPr>
        <w:t>Spanias</w:t>
      </w:r>
      <w:proofErr w:type="spellEnd"/>
      <w:r w:rsidRPr="004A1780">
        <w:rPr>
          <w:lang w:val="en-AU"/>
        </w:rPr>
        <w:t xml:space="preserve">, "Perceptual coding of digital audio," in Proceedings of the IEEE, vol. 88, no. 4, pp. 451-515, April 2000, </w:t>
      </w:r>
      <w:proofErr w:type="spellStart"/>
      <w:r w:rsidRPr="004A1780">
        <w:rPr>
          <w:lang w:val="en-AU"/>
        </w:rPr>
        <w:t>doi</w:t>
      </w:r>
      <w:proofErr w:type="spellEnd"/>
      <w:r w:rsidRPr="004A1780">
        <w:rPr>
          <w:lang w:val="en-AU"/>
        </w:rPr>
        <w:t>: 10.1109/5.842996.</w:t>
      </w:r>
    </w:p>
    <w:p w14:paraId="4F5ED06C" w14:textId="77777777" w:rsidR="004A1780" w:rsidRPr="004A1780" w:rsidRDefault="004A178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4A1780">
        <w:rPr>
          <w:lang w:val="en-AU"/>
        </w:rPr>
        <w:t>Compact Disc Digital Audio System, (IEC/ANSI) CEI-IEC-908,1987.</w:t>
      </w:r>
    </w:p>
    <w:p w14:paraId="036EB074" w14:textId="77777777" w:rsidR="004A1780" w:rsidRPr="004A1780" w:rsidRDefault="004A178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4A1780">
        <w:rPr>
          <w:lang w:val="en-AU"/>
        </w:rPr>
        <w:t>K. Brandenburg and J. D. Johnston, “Second generation perceptual audio coding: The hybrid coder,” in Proc. 88th Conv. Aud. Eng. Soc., Mar. 1990, preprint 2937.</w:t>
      </w:r>
    </w:p>
    <w:p w14:paraId="48741739" w14:textId="77777777" w:rsidR="004A1780" w:rsidRDefault="004A1780" w:rsidP="00612C44">
      <w:pPr>
        <w:pStyle w:val="a"/>
        <w:numPr>
          <w:ilvl w:val="0"/>
          <w:numId w:val="2"/>
        </w:numPr>
        <w:jc w:val="both"/>
      </w:pPr>
      <w:r w:rsidRPr="004A1780">
        <w:rPr>
          <w:lang w:val="en-AU"/>
        </w:rPr>
        <w:t xml:space="preserve">Y. F. </w:t>
      </w:r>
      <w:proofErr w:type="spellStart"/>
      <w:r w:rsidRPr="004A1780">
        <w:rPr>
          <w:lang w:val="en-AU"/>
        </w:rPr>
        <w:t>Dehery</w:t>
      </w:r>
      <w:proofErr w:type="spellEnd"/>
      <w:r w:rsidRPr="004A1780">
        <w:rPr>
          <w:lang w:val="en-AU"/>
        </w:rPr>
        <w:t xml:space="preserve">, M. Lever, and P. </w:t>
      </w:r>
      <w:proofErr w:type="spellStart"/>
      <w:r w:rsidRPr="004A1780">
        <w:rPr>
          <w:lang w:val="en-AU"/>
        </w:rPr>
        <w:t>Urcun</w:t>
      </w:r>
      <w:proofErr w:type="spellEnd"/>
      <w:r w:rsidRPr="004A1780">
        <w:rPr>
          <w:lang w:val="en-AU"/>
        </w:rPr>
        <w:t xml:space="preserve">, “A MUSICAM source code for digital audio broadcasting and storage,” in Proc. </w:t>
      </w:r>
      <w:r>
        <w:t>ICASSP-91, May 1991, pp. 3605–3608.</w:t>
      </w:r>
    </w:p>
    <w:p w14:paraId="6764791D" w14:textId="5407814B" w:rsidR="004A1780" w:rsidRDefault="00A552F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 xml:space="preserve">J. D. Johnston, "Transform coding of audio signals using perceptual noise criteria," in IEEE Journal on Selected Areas in Communications, vol. 6, no. 2, pp. 314-323, Feb. 1988, </w:t>
      </w:r>
      <w:proofErr w:type="spellStart"/>
      <w:r w:rsidRPr="00A552F0">
        <w:rPr>
          <w:lang w:val="en-AU"/>
        </w:rPr>
        <w:t>doi</w:t>
      </w:r>
      <w:proofErr w:type="spellEnd"/>
      <w:r w:rsidRPr="00A552F0">
        <w:rPr>
          <w:lang w:val="en-AU"/>
        </w:rPr>
        <w:t>: 10.1109/49.608.</w:t>
      </w:r>
    </w:p>
    <w:p w14:paraId="1DE81B5B" w14:textId="63FD4460" w:rsidR="00A552F0" w:rsidRDefault="00A552F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>M. Bosi and R. E. Goldberg, “Introduction to Digital Audio Coding and Standards,” Kluwer Academic Publishers</w:t>
      </w:r>
    </w:p>
    <w:p w14:paraId="399E7BA9" w14:textId="696C39F9" w:rsidR="00A552F0" w:rsidRDefault="00A552F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>T. Thiede et al., “PEAQ—The ITU Standard for Objective Measurement of Perceived Audio Quality,” Journal of the Audio Engineering Society, vol. 48, no. 1/2, pp. 3–29, 2000</w:t>
      </w:r>
      <w:r>
        <w:rPr>
          <w:rFonts w:hint="eastAsia"/>
          <w:lang w:val="en-AU" w:eastAsia="zh-CN"/>
        </w:rPr>
        <w:t>.</w:t>
      </w:r>
    </w:p>
    <w:p w14:paraId="25BA28D2" w14:textId="4450F08E" w:rsidR="00A552F0" w:rsidRDefault="00A552F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 xml:space="preserve">M. </w:t>
      </w:r>
      <w:proofErr w:type="spellStart"/>
      <w:r w:rsidRPr="00A552F0">
        <w:rPr>
          <w:lang w:val="en-AU"/>
        </w:rPr>
        <w:t>Torcoli</w:t>
      </w:r>
      <w:proofErr w:type="spellEnd"/>
      <w:r w:rsidRPr="00A552F0">
        <w:rPr>
          <w:lang w:val="en-AU"/>
        </w:rPr>
        <w:t xml:space="preserve">, T. Kastner and J. Herre, "Objective Measures of Perceptual Audio Quality Reviewed: An Evaluation of Their Application Domain Dependence," in IEEE/ACM Transactions on Audio, Speech, and Language Processing, vol. 29, pp. 1530-1541, 2021, </w:t>
      </w:r>
      <w:proofErr w:type="spellStart"/>
      <w:r w:rsidRPr="00A552F0">
        <w:rPr>
          <w:lang w:val="en-AU"/>
        </w:rPr>
        <w:t>doi</w:t>
      </w:r>
      <w:proofErr w:type="spellEnd"/>
      <w:r w:rsidRPr="00A552F0">
        <w:rPr>
          <w:lang w:val="en-AU"/>
        </w:rPr>
        <w:t>: 10.1109/TASLP.2021.3069302.</w:t>
      </w:r>
    </w:p>
    <w:p w14:paraId="02CBB743" w14:textId="77777777" w:rsidR="00A552F0" w:rsidRDefault="00A552F0" w:rsidP="00612C44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>Method for the subjective assessment of intermediate quality level of</w:t>
      </w:r>
      <w:r w:rsidRPr="00A552F0">
        <w:rPr>
          <w:rFonts w:hint="eastAsia"/>
          <w:lang w:val="en-AU" w:eastAsia="zh-CN"/>
        </w:rPr>
        <w:t xml:space="preserve"> </w:t>
      </w:r>
      <w:r w:rsidRPr="00A552F0">
        <w:rPr>
          <w:lang w:val="en-AU"/>
        </w:rPr>
        <w:t>audio systems,” ITU-R Rec. BS.1534.3, 2015.</w:t>
      </w:r>
    </w:p>
    <w:p w14:paraId="69BBE571" w14:textId="0654EB18" w:rsidR="00A552F0" w:rsidRPr="00A552F0" w:rsidRDefault="00A552F0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>Y. Hu and P. C. Loizou, “Evaluation of objective quality measures for</w:t>
      </w:r>
      <w:r w:rsidRPr="00A552F0">
        <w:rPr>
          <w:rFonts w:hint="eastAsia"/>
          <w:lang w:val="en-AU"/>
        </w:rPr>
        <w:t xml:space="preserve"> </w:t>
      </w:r>
      <w:r w:rsidRPr="00A552F0">
        <w:rPr>
          <w:lang w:val="en-AU"/>
        </w:rPr>
        <w:t>speech enhancement,” IEEE Trans. Audio, Speech, Lang. Process., vol. 16,</w:t>
      </w:r>
      <w:r w:rsidRPr="00A552F0">
        <w:rPr>
          <w:rFonts w:hint="eastAsia"/>
          <w:lang w:val="en-AU"/>
        </w:rPr>
        <w:t xml:space="preserve"> </w:t>
      </w:r>
      <w:r w:rsidRPr="00A552F0">
        <w:rPr>
          <w:lang w:val="en-AU"/>
        </w:rPr>
        <w:t>no. 1, pp. 229–238, Jan. 2008.</w:t>
      </w:r>
    </w:p>
    <w:p w14:paraId="792FFE8F" w14:textId="34A4F0F6" w:rsidR="00A552F0" w:rsidRDefault="00A552F0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 xml:space="preserve">M. </w:t>
      </w:r>
      <w:proofErr w:type="spellStart"/>
      <w:r w:rsidRPr="00A552F0">
        <w:rPr>
          <w:lang w:val="en-AU"/>
        </w:rPr>
        <w:t>Torcoli</w:t>
      </w:r>
      <w:proofErr w:type="spellEnd"/>
      <w:r w:rsidRPr="00A552F0">
        <w:rPr>
          <w:lang w:val="en-AU"/>
        </w:rPr>
        <w:t xml:space="preserve"> and S. Dick, “Comparing the effect of audio coding artifacts</w:t>
      </w:r>
      <w:r>
        <w:rPr>
          <w:rFonts w:hint="eastAsia"/>
          <w:lang w:val="en-AU"/>
        </w:rPr>
        <w:t xml:space="preserve"> </w:t>
      </w:r>
      <w:r w:rsidRPr="00A552F0">
        <w:rPr>
          <w:lang w:val="en-AU"/>
        </w:rPr>
        <w:t>on objective quality measures and on subjective ratings,” in Proc. Audio</w:t>
      </w:r>
      <w:r>
        <w:rPr>
          <w:rFonts w:hint="eastAsia"/>
          <w:lang w:val="en-AU"/>
        </w:rPr>
        <w:t xml:space="preserve"> </w:t>
      </w:r>
      <w:r w:rsidRPr="00A552F0">
        <w:rPr>
          <w:lang w:val="en-AU"/>
        </w:rPr>
        <w:t>Eng. Soc. 144th Conv., 2018, Art. no. 9951.</w:t>
      </w:r>
    </w:p>
    <w:p w14:paraId="2926BDA2" w14:textId="74679C82" w:rsidR="0086518D" w:rsidRDefault="00A552F0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A552F0">
        <w:rPr>
          <w:lang w:val="en-AU"/>
        </w:rPr>
        <w:t xml:space="preserve">M. Hansen and B. </w:t>
      </w:r>
      <w:proofErr w:type="spellStart"/>
      <w:r w:rsidRPr="00A552F0">
        <w:rPr>
          <w:lang w:val="en-AU"/>
        </w:rPr>
        <w:t>Kollmeier</w:t>
      </w:r>
      <w:proofErr w:type="spellEnd"/>
      <w:r w:rsidRPr="00A552F0">
        <w:rPr>
          <w:lang w:val="en-AU"/>
        </w:rPr>
        <w:t xml:space="preserve">, “Objective </w:t>
      </w:r>
      <w:proofErr w:type="spellStart"/>
      <w:r w:rsidRPr="00A552F0">
        <w:rPr>
          <w:lang w:val="en-AU"/>
        </w:rPr>
        <w:t>modeling</w:t>
      </w:r>
      <w:proofErr w:type="spellEnd"/>
      <w:r w:rsidRPr="00A552F0">
        <w:rPr>
          <w:lang w:val="en-AU"/>
        </w:rPr>
        <w:t xml:space="preserve"> of speech quality with a</w:t>
      </w:r>
      <w:r>
        <w:rPr>
          <w:rFonts w:hint="eastAsia"/>
          <w:lang w:val="en-AU" w:eastAsia="zh-CN"/>
        </w:rPr>
        <w:t xml:space="preserve"> </w:t>
      </w:r>
      <w:proofErr w:type="spellStart"/>
      <w:r w:rsidRPr="00A552F0">
        <w:rPr>
          <w:lang w:val="en-AU"/>
        </w:rPr>
        <w:t>psychoacoustically</w:t>
      </w:r>
      <w:proofErr w:type="spellEnd"/>
      <w:r w:rsidRPr="00A552F0">
        <w:rPr>
          <w:lang w:val="en-AU"/>
        </w:rPr>
        <w:t xml:space="preserve"> validated auditory model,” J. Audio, Eng. Soc, vol. 48,</w:t>
      </w:r>
      <w:r w:rsidRPr="00A552F0">
        <w:rPr>
          <w:rFonts w:hint="eastAsia"/>
          <w:lang w:val="en-AU" w:eastAsia="zh-CN"/>
        </w:rPr>
        <w:t xml:space="preserve"> </w:t>
      </w:r>
      <w:r w:rsidRPr="00A552F0">
        <w:rPr>
          <w:lang w:val="en-AU"/>
        </w:rPr>
        <w:t>no. 5, pp. 395–409, 2000.</w:t>
      </w:r>
    </w:p>
    <w:p w14:paraId="2F2C378D" w14:textId="7834EA46" w:rsidR="00C876BC" w:rsidRDefault="00C876BC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C876BC">
        <w:rPr>
          <w:lang w:val="en-AU"/>
        </w:rPr>
        <w:t>C. Knapp and G. Carter, “The generalized correlation method for estimation of time delay,” IEEE Transactions on Acoustics, Speech, and Signal Processing, 1976.</w:t>
      </w:r>
    </w:p>
    <w:p w14:paraId="77ABBA0B" w14:textId="48694252" w:rsidR="00C876BC" w:rsidRDefault="00C876BC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C876BC">
        <w:rPr>
          <w:lang w:val="en-AU"/>
        </w:rPr>
        <w:t xml:space="preserve">G. </w:t>
      </w:r>
      <w:proofErr w:type="spellStart"/>
      <w:r w:rsidRPr="00C876BC">
        <w:rPr>
          <w:lang w:val="en-AU"/>
        </w:rPr>
        <w:t>Tzanetakis</w:t>
      </w:r>
      <w:proofErr w:type="spellEnd"/>
      <w:r w:rsidRPr="00C876BC">
        <w:rPr>
          <w:lang w:val="en-AU"/>
        </w:rPr>
        <w:t xml:space="preserve"> and P. Cook, “Musical genre classification of audio signals,” IEEE Transactions on Speech and Audio Processing, vol. 10, no. 5, pp. 293–302, Jul. 2002, </w:t>
      </w:r>
      <w:proofErr w:type="spellStart"/>
      <w:r w:rsidRPr="00C876BC">
        <w:rPr>
          <w:lang w:val="en-AU"/>
        </w:rPr>
        <w:t>doi</w:t>
      </w:r>
      <w:proofErr w:type="spellEnd"/>
      <w:r w:rsidRPr="00C876BC">
        <w:rPr>
          <w:lang w:val="en-AU"/>
        </w:rPr>
        <w:t>: 10.1109/TSA.2002.800560.</w:t>
      </w:r>
    </w:p>
    <w:p w14:paraId="7E24EC28" w14:textId="2672DD1B" w:rsidR="00C876BC" w:rsidRDefault="00EA59D5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EA59D5">
        <w:rPr>
          <w:lang w:val="en-AU"/>
        </w:rPr>
        <w:t>Herre, J., Quackenbush, S.R., Kim, M., &amp; Skoglund, J. (2025). Perceptual Audio Coding: A 40-Year Historical Perspective. ICASSP 2025 - 2025 IEEE International Conference on Acoustics, Speech and Signal Processing (ICASSP), 1-5.</w:t>
      </w:r>
    </w:p>
    <w:p w14:paraId="26D5486C" w14:textId="00556669" w:rsidR="00EA59D5" w:rsidRDefault="00EA59D5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EA59D5">
        <w:rPr>
          <w:lang w:val="en-AU"/>
        </w:rPr>
        <w:t xml:space="preserve">Herre, J.; Dick, S. Psychoacoustic Models for Perceptual Audio Coding—A Tutorial Review. Appl. Sci. 2019, 9, 2854. </w:t>
      </w:r>
      <w:r w:rsidR="00612C44" w:rsidRPr="00612C44">
        <w:rPr>
          <w:lang w:val="en-AU"/>
        </w:rPr>
        <w:t>https://doi.org/10.3390/app9142854</w:t>
      </w:r>
    </w:p>
    <w:p w14:paraId="1C7C15E9" w14:textId="15B8D5FF" w:rsidR="00612C44" w:rsidRDefault="00612C44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612C44">
        <w:rPr>
          <w:lang w:val="en-AU"/>
        </w:rPr>
        <w:lastRenderedPageBreak/>
        <w:t xml:space="preserve">S. Quackenbush, "MPEG Unified Speech and Audio Coding," in IEEE </w:t>
      </w:r>
      <w:proofErr w:type="spellStart"/>
      <w:r w:rsidRPr="00612C44">
        <w:rPr>
          <w:lang w:val="en-AU"/>
        </w:rPr>
        <w:t>MultiMedia</w:t>
      </w:r>
      <w:proofErr w:type="spellEnd"/>
      <w:r w:rsidRPr="00612C44">
        <w:rPr>
          <w:lang w:val="en-AU"/>
        </w:rPr>
        <w:t xml:space="preserve">, vol. 20, no. 2, pp. 72-78, April-June 2013, </w:t>
      </w:r>
      <w:proofErr w:type="spellStart"/>
      <w:r w:rsidRPr="00612C44">
        <w:rPr>
          <w:lang w:val="en-AU"/>
        </w:rPr>
        <w:t>doi</w:t>
      </w:r>
      <w:proofErr w:type="spellEnd"/>
      <w:r w:rsidRPr="00612C44">
        <w:rPr>
          <w:lang w:val="en-AU"/>
        </w:rPr>
        <w:t>: 10.1109/MMUL.2013.24.</w:t>
      </w:r>
    </w:p>
    <w:p w14:paraId="2BDB093E" w14:textId="1D9B2D06" w:rsidR="00612C44" w:rsidRDefault="00612C44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612C44">
        <w:rPr>
          <w:lang w:val="en-AU"/>
        </w:rPr>
        <w:t xml:space="preserve">R. I. Kargin and L. G. Statsenko, “Formats of Audio Data Compression: Analysis and Comparison,” Izvestiya </w:t>
      </w:r>
      <w:proofErr w:type="spellStart"/>
      <w:r w:rsidRPr="00612C44">
        <w:rPr>
          <w:lang w:val="en-AU"/>
        </w:rPr>
        <w:t>SPbGETU</w:t>
      </w:r>
      <w:proofErr w:type="spellEnd"/>
      <w:r w:rsidRPr="00612C44">
        <w:rPr>
          <w:lang w:val="en-AU"/>
        </w:rPr>
        <w:t xml:space="preserve"> “LETI”, no. 9, pp. 31–37, 2019</w:t>
      </w:r>
    </w:p>
    <w:p w14:paraId="5984FE8B" w14:textId="6BF8EBFB" w:rsidR="00C7596F" w:rsidRDefault="00C7596F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C7596F">
        <w:rPr>
          <w:lang w:val="en-AU"/>
        </w:rPr>
        <w:t xml:space="preserve">V. N. </w:t>
      </w:r>
      <w:proofErr w:type="spellStart"/>
      <w:r w:rsidRPr="00C7596F">
        <w:rPr>
          <w:lang w:val="en-AU"/>
        </w:rPr>
        <w:t>Nosulenko</w:t>
      </w:r>
      <w:proofErr w:type="spellEnd"/>
      <w:r w:rsidRPr="00C7596F">
        <w:rPr>
          <w:lang w:val="en-AU"/>
        </w:rPr>
        <w:t xml:space="preserve"> and I. V. Starikova, Comparison of Sound Quality of Musical Fragments Differing in Encoding Method, Experimental Psychology, vol. 2, no. 3, pp. 19–34, 2009</w:t>
      </w:r>
    </w:p>
    <w:p w14:paraId="3C0AFD22" w14:textId="62CE3F42" w:rsidR="00824CCE" w:rsidRDefault="00824CCE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824CCE">
        <w:rPr>
          <w:lang w:val="en-AU"/>
        </w:rPr>
        <w:t xml:space="preserve">N. </w:t>
      </w:r>
      <w:proofErr w:type="spellStart"/>
      <w:r w:rsidRPr="00824CCE">
        <w:rPr>
          <w:lang w:val="en-AU"/>
        </w:rPr>
        <w:t>Zeghidour</w:t>
      </w:r>
      <w:proofErr w:type="spellEnd"/>
      <w:r w:rsidRPr="00824CCE">
        <w:rPr>
          <w:lang w:val="en-AU"/>
        </w:rPr>
        <w:t>, et al., “</w:t>
      </w:r>
      <w:proofErr w:type="spellStart"/>
      <w:r w:rsidRPr="00824CCE">
        <w:rPr>
          <w:lang w:val="en-AU"/>
        </w:rPr>
        <w:t>SoundStream</w:t>
      </w:r>
      <w:proofErr w:type="spellEnd"/>
      <w:r w:rsidRPr="00824CCE">
        <w:rPr>
          <w:lang w:val="en-AU"/>
        </w:rPr>
        <w:t>: An End-to-End Neural Audio Codec,” IEEE/ACM Trans. Audio Speech Lang. Process., vol. 30, pp. 495–507, 2022.</w:t>
      </w:r>
    </w:p>
    <w:p w14:paraId="3D2C475D" w14:textId="2422C4AB" w:rsidR="008F1805" w:rsidRDefault="008F1805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8F1805">
        <w:rPr>
          <w:lang w:val="en-AU"/>
        </w:rPr>
        <w:t xml:space="preserve">J. </w:t>
      </w:r>
      <w:proofErr w:type="spellStart"/>
      <w:r w:rsidRPr="008F1805">
        <w:rPr>
          <w:lang w:val="en-AU"/>
        </w:rPr>
        <w:t>Princen</w:t>
      </w:r>
      <w:proofErr w:type="spellEnd"/>
      <w:r w:rsidRPr="008F1805">
        <w:rPr>
          <w:lang w:val="en-AU"/>
        </w:rPr>
        <w:t xml:space="preserve"> and A. Bradley, "Analysis/Synthesis filter bank design based on time domain aliasing cancellation," in IEEE Transactions on Acoustics, Speech, and Signal Processing, vol. 34, no. 5, pp. 1153-1161, October 1986, </w:t>
      </w:r>
      <w:proofErr w:type="spellStart"/>
      <w:r w:rsidRPr="008F1805">
        <w:rPr>
          <w:lang w:val="en-AU"/>
        </w:rPr>
        <w:t>doi</w:t>
      </w:r>
      <w:proofErr w:type="spellEnd"/>
      <w:r w:rsidRPr="008F1805">
        <w:rPr>
          <w:lang w:val="en-AU"/>
        </w:rPr>
        <w:t>: 10.1109/TASSP.1986.1164954.</w:t>
      </w:r>
    </w:p>
    <w:p w14:paraId="00626E59" w14:textId="7AC7A256" w:rsidR="008F1805" w:rsidRDefault="008F1805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8F1805">
        <w:rPr>
          <w:lang w:val="en-AU"/>
        </w:rPr>
        <w:t xml:space="preserve">J. </w:t>
      </w:r>
      <w:proofErr w:type="spellStart"/>
      <w:r w:rsidRPr="008F1805">
        <w:rPr>
          <w:lang w:val="en-AU"/>
        </w:rPr>
        <w:t>Princen</w:t>
      </w:r>
      <w:proofErr w:type="spellEnd"/>
      <w:r w:rsidRPr="008F1805">
        <w:rPr>
          <w:lang w:val="en-AU"/>
        </w:rPr>
        <w:t>, A. Johnson and A. Bradley, "</w:t>
      </w:r>
      <w:proofErr w:type="spellStart"/>
      <w:r w:rsidRPr="008F1805">
        <w:rPr>
          <w:lang w:val="en-AU"/>
        </w:rPr>
        <w:t>Subband</w:t>
      </w:r>
      <w:proofErr w:type="spellEnd"/>
      <w:r w:rsidRPr="008F1805">
        <w:rPr>
          <w:lang w:val="en-AU"/>
        </w:rPr>
        <w:t xml:space="preserve">/Transform coding using filter bank designs based on time domain aliasing cancellation," ICASSP '87. IEEE International Conference on Acoustics, Speech, and Signal Processing, Dallas, TX, USA, 1987, pp. 2161-2164, </w:t>
      </w:r>
      <w:proofErr w:type="spellStart"/>
      <w:r w:rsidRPr="008F1805">
        <w:rPr>
          <w:lang w:val="en-AU"/>
        </w:rPr>
        <w:t>doi</w:t>
      </w:r>
      <w:proofErr w:type="spellEnd"/>
      <w:r w:rsidRPr="008F1805">
        <w:rPr>
          <w:lang w:val="en-AU"/>
        </w:rPr>
        <w:t>: 10.1109/ICASSP.1987.1169405.</w:t>
      </w:r>
    </w:p>
    <w:p w14:paraId="4890E1E5" w14:textId="10E26C2A" w:rsidR="00BD7211" w:rsidRDefault="00BD7211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BD7211">
        <w:rPr>
          <w:lang w:val="en-AU"/>
        </w:rPr>
        <w:t xml:space="preserve">J.-M. Valin, K. Vos, and T. </w:t>
      </w:r>
      <w:proofErr w:type="spellStart"/>
      <w:r w:rsidRPr="00BD7211">
        <w:rPr>
          <w:lang w:val="en-AU"/>
        </w:rPr>
        <w:t>Terriberry</w:t>
      </w:r>
      <w:proofErr w:type="spellEnd"/>
      <w:r w:rsidRPr="00BD7211">
        <w:rPr>
          <w:lang w:val="en-AU"/>
        </w:rPr>
        <w:t>, “High-Quality, Low-Delay Music Coding in the Opus Codec,” in Proc. 135th AES Convention, 2013.</w:t>
      </w:r>
    </w:p>
    <w:p w14:paraId="5726A848" w14:textId="2CA648DB" w:rsidR="00BD7211" w:rsidRDefault="00BD7211" w:rsidP="00824CCE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BD7211">
        <w:rPr>
          <w:lang w:val="en-AU"/>
        </w:rPr>
        <w:t xml:space="preserve">C. H. Taal, R. C. Hendriks, R. </w:t>
      </w:r>
      <w:proofErr w:type="spellStart"/>
      <w:r w:rsidRPr="00BD7211">
        <w:rPr>
          <w:lang w:val="en-AU"/>
        </w:rPr>
        <w:t>Heusdens</w:t>
      </w:r>
      <w:proofErr w:type="spellEnd"/>
      <w:r w:rsidRPr="00BD7211">
        <w:rPr>
          <w:lang w:val="en-AU"/>
        </w:rPr>
        <w:t xml:space="preserve"> and J. Jensen, "A short-time objective intelligibility measure for time-frequency weighted noisy speech," 2010 IEEE International Conference on Acoustics, Speech and Signal Processing, Dallas, TX, USA, 2010, pp. 4214-4217, </w:t>
      </w:r>
      <w:proofErr w:type="spellStart"/>
      <w:r w:rsidRPr="00BD7211">
        <w:rPr>
          <w:lang w:val="en-AU"/>
        </w:rPr>
        <w:t>doi</w:t>
      </w:r>
      <w:proofErr w:type="spellEnd"/>
      <w:r w:rsidRPr="00BD7211">
        <w:rPr>
          <w:lang w:val="en-AU"/>
        </w:rPr>
        <w:t>: 10.1109/ICASSP.2010.5495701.</w:t>
      </w:r>
    </w:p>
    <w:p w14:paraId="60994F0A" w14:textId="63CE6C69" w:rsidR="00BD7211" w:rsidRPr="00C7596F" w:rsidRDefault="00BD7211" w:rsidP="00BD7211">
      <w:pPr>
        <w:pStyle w:val="a"/>
        <w:numPr>
          <w:ilvl w:val="0"/>
          <w:numId w:val="2"/>
        </w:numPr>
        <w:jc w:val="both"/>
        <w:rPr>
          <w:lang w:val="en-AU"/>
        </w:rPr>
      </w:pPr>
      <w:r w:rsidRPr="00BD7211">
        <w:rPr>
          <w:lang w:val="en-AU"/>
        </w:rPr>
        <w:t xml:space="preserve">A. Hines, J. Skoglund, A. </w:t>
      </w:r>
      <w:proofErr w:type="spellStart"/>
      <w:r w:rsidRPr="00BD7211">
        <w:rPr>
          <w:lang w:val="en-AU"/>
        </w:rPr>
        <w:t>Kokaram</w:t>
      </w:r>
      <w:proofErr w:type="spellEnd"/>
      <w:r w:rsidRPr="00BD7211">
        <w:rPr>
          <w:lang w:val="en-AU"/>
        </w:rPr>
        <w:t xml:space="preserve"> and N. Harte, "</w:t>
      </w:r>
      <w:proofErr w:type="spellStart"/>
      <w:r w:rsidRPr="00BD7211">
        <w:rPr>
          <w:lang w:val="en-AU"/>
        </w:rPr>
        <w:t>ViSQOL</w:t>
      </w:r>
      <w:proofErr w:type="spellEnd"/>
      <w:r w:rsidRPr="00BD7211">
        <w:rPr>
          <w:lang w:val="en-AU"/>
        </w:rPr>
        <w:t>: The Virtual Speech Quality Objective Listener," IWAENC 2012; International Workshop on Acoustic Signal Enhancement, Aachen, Germany, 2012, pp. 1-4.</w:t>
      </w:r>
    </w:p>
    <w:sectPr w:rsidR="00BD7211" w:rsidRPr="00C7596F" w:rsidSect="003E30D0">
      <w:footerReference w:type="default" r:id="rId27"/>
      <w:pgSz w:w="11906" w:h="16838" w:code="9"/>
      <w:pgMar w:top="1134" w:right="851" w:bottom="1134" w:left="1418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E4D505" w14:textId="77777777" w:rsidR="0091045C" w:rsidRDefault="0091045C" w:rsidP="00324A9F">
      <w:r>
        <w:separator/>
      </w:r>
    </w:p>
  </w:endnote>
  <w:endnote w:type="continuationSeparator" w:id="0">
    <w:p w14:paraId="79A1A639" w14:textId="77777777" w:rsidR="0091045C" w:rsidRDefault="0091045C" w:rsidP="00324A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03358008"/>
      <w:docPartObj>
        <w:docPartGallery w:val="Page Numbers (Bottom of Page)"/>
        <w:docPartUnique/>
      </w:docPartObj>
    </w:sdtPr>
    <w:sdtContent>
      <w:p w14:paraId="4B913DC3" w14:textId="49A639F6" w:rsidR="003E30D0" w:rsidRDefault="003E30D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0C129E" w14:textId="77777777" w:rsidR="003E30D0" w:rsidRDefault="003E30D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7C6FF1" w14:textId="77777777" w:rsidR="0091045C" w:rsidRDefault="0091045C" w:rsidP="00324A9F">
      <w:r>
        <w:separator/>
      </w:r>
    </w:p>
  </w:footnote>
  <w:footnote w:type="continuationSeparator" w:id="0">
    <w:p w14:paraId="54BC9E7C" w14:textId="77777777" w:rsidR="0091045C" w:rsidRDefault="0091045C" w:rsidP="00324A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81C4D"/>
    <w:multiLevelType w:val="multilevel"/>
    <w:tmpl w:val="D730E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B40822"/>
    <w:multiLevelType w:val="multilevel"/>
    <w:tmpl w:val="8586D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42385C"/>
    <w:multiLevelType w:val="multilevel"/>
    <w:tmpl w:val="BF7C7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D2481A"/>
    <w:multiLevelType w:val="multilevel"/>
    <w:tmpl w:val="AC108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363A88"/>
    <w:multiLevelType w:val="multilevel"/>
    <w:tmpl w:val="70EE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385922"/>
    <w:multiLevelType w:val="hybridMultilevel"/>
    <w:tmpl w:val="346A2C36"/>
    <w:lvl w:ilvl="0" w:tplc="FAFE8C56">
      <w:start w:val="1"/>
      <w:numFmt w:val="decimal"/>
      <w:pStyle w:val="a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1967275">
    <w:abstractNumId w:val="5"/>
  </w:num>
  <w:num w:numId="2" w16cid:durableId="129325323">
    <w:abstractNumId w:val="5"/>
    <w:lvlOverride w:ilvl="0">
      <w:startOverride w:val="1"/>
    </w:lvlOverride>
  </w:num>
  <w:num w:numId="3" w16cid:durableId="1999650942">
    <w:abstractNumId w:val="0"/>
  </w:num>
  <w:num w:numId="4" w16cid:durableId="273100800">
    <w:abstractNumId w:val="3"/>
  </w:num>
  <w:num w:numId="5" w16cid:durableId="61565871">
    <w:abstractNumId w:val="2"/>
  </w:num>
  <w:num w:numId="6" w16cid:durableId="1591885391">
    <w:abstractNumId w:val="4"/>
  </w:num>
  <w:num w:numId="7" w16cid:durableId="152573650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4067"/>
    <w:rsid w:val="00001D2C"/>
    <w:rsid w:val="0000603B"/>
    <w:rsid w:val="000072FC"/>
    <w:rsid w:val="00011C52"/>
    <w:rsid w:val="000124AC"/>
    <w:rsid w:val="0001340B"/>
    <w:rsid w:val="000148B6"/>
    <w:rsid w:val="00016593"/>
    <w:rsid w:val="00021430"/>
    <w:rsid w:val="000218FC"/>
    <w:rsid w:val="00023319"/>
    <w:rsid w:val="00023B20"/>
    <w:rsid w:val="00024855"/>
    <w:rsid w:val="000256C6"/>
    <w:rsid w:val="00026195"/>
    <w:rsid w:val="00026F31"/>
    <w:rsid w:val="00027705"/>
    <w:rsid w:val="00034113"/>
    <w:rsid w:val="00034F58"/>
    <w:rsid w:val="00036C9F"/>
    <w:rsid w:val="00040971"/>
    <w:rsid w:val="00041F5E"/>
    <w:rsid w:val="00042353"/>
    <w:rsid w:val="000437DE"/>
    <w:rsid w:val="000504FF"/>
    <w:rsid w:val="000537ED"/>
    <w:rsid w:val="00054E8C"/>
    <w:rsid w:val="0005527E"/>
    <w:rsid w:val="00060D64"/>
    <w:rsid w:val="000629F9"/>
    <w:rsid w:val="00063213"/>
    <w:rsid w:val="0006392D"/>
    <w:rsid w:val="00065519"/>
    <w:rsid w:val="00066594"/>
    <w:rsid w:val="00066CB5"/>
    <w:rsid w:val="0007116B"/>
    <w:rsid w:val="000716E9"/>
    <w:rsid w:val="00080FE5"/>
    <w:rsid w:val="000850FA"/>
    <w:rsid w:val="00086851"/>
    <w:rsid w:val="0009073A"/>
    <w:rsid w:val="0009076E"/>
    <w:rsid w:val="000A0A2B"/>
    <w:rsid w:val="000C2E8B"/>
    <w:rsid w:val="000C33F0"/>
    <w:rsid w:val="000C39EC"/>
    <w:rsid w:val="000C490B"/>
    <w:rsid w:val="000D0C8B"/>
    <w:rsid w:val="000D3B76"/>
    <w:rsid w:val="000D41C0"/>
    <w:rsid w:val="000D560E"/>
    <w:rsid w:val="000D6663"/>
    <w:rsid w:val="000E1427"/>
    <w:rsid w:val="000E1830"/>
    <w:rsid w:val="000E37EC"/>
    <w:rsid w:val="000E7AC5"/>
    <w:rsid w:val="000F0DFF"/>
    <w:rsid w:val="000F123F"/>
    <w:rsid w:val="000F2233"/>
    <w:rsid w:val="000F24E2"/>
    <w:rsid w:val="000F2DC2"/>
    <w:rsid w:val="000F4048"/>
    <w:rsid w:val="000F456C"/>
    <w:rsid w:val="000F4ABF"/>
    <w:rsid w:val="000F6DE6"/>
    <w:rsid w:val="000F6ECD"/>
    <w:rsid w:val="00101EB4"/>
    <w:rsid w:val="00102D29"/>
    <w:rsid w:val="00103F65"/>
    <w:rsid w:val="001053B7"/>
    <w:rsid w:val="001054AA"/>
    <w:rsid w:val="001072C1"/>
    <w:rsid w:val="001115E7"/>
    <w:rsid w:val="00114866"/>
    <w:rsid w:val="00115253"/>
    <w:rsid w:val="00115D0A"/>
    <w:rsid w:val="00120E80"/>
    <w:rsid w:val="00131937"/>
    <w:rsid w:val="00132889"/>
    <w:rsid w:val="0013371D"/>
    <w:rsid w:val="00134FD9"/>
    <w:rsid w:val="00144633"/>
    <w:rsid w:val="00147CAC"/>
    <w:rsid w:val="00151B57"/>
    <w:rsid w:val="0015348E"/>
    <w:rsid w:val="00153EC4"/>
    <w:rsid w:val="00154B49"/>
    <w:rsid w:val="00156223"/>
    <w:rsid w:val="0016087B"/>
    <w:rsid w:val="0016329B"/>
    <w:rsid w:val="00163B3A"/>
    <w:rsid w:val="00163C10"/>
    <w:rsid w:val="001670BB"/>
    <w:rsid w:val="00170EBB"/>
    <w:rsid w:val="0017173E"/>
    <w:rsid w:val="001717FD"/>
    <w:rsid w:val="00172315"/>
    <w:rsid w:val="0017309F"/>
    <w:rsid w:val="00174C35"/>
    <w:rsid w:val="00184930"/>
    <w:rsid w:val="00185E67"/>
    <w:rsid w:val="0018602B"/>
    <w:rsid w:val="00190851"/>
    <w:rsid w:val="00191165"/>
    <w:rsid w:val="00192722"/>
    <w:rsid w:val="001941DE"/>
    <w:rsid w:val="001A26D8"/>
    <w:rsid w:val="001A3364"/>
    <w:rsid w:val="001A3B6C"/>
    <w:rsid w:val="001A4A4A"/>
    <w:rsid w:val="001A4BF6"/>
    <w:rsid w:val="001A565D"/>
    <w:rsid w:val="001A7186"/>
    <w:rsid w:val="001B1184"/>
    <w:rsid w:val="001B11C5"/>
    <w:rsid w:val="001B40B6"/>
    <w:rsid w:val="001C3E6D"/>
    <w:rsid w:val="001C6BD7"/>
    <w:rsid w:val="001D0021"/>
    <w:rsid w:val="001D07B6"/>
    <w:rsid w:val="001D0B3F"/>
    <w:rsid w:val="001D0EED"/>
    <w:rsid w:val="001D19D3"/>
    <w:rsid w:val="001E21D6"/>
    <w:rsid w:val="001E24FB"/>
    <w:rsid w:val="001E384E"/>
    <w:rsid w:val="001E4DD2"/>
    <w:rsid w:val="001E7E91"/>
    <w:rsid w:val="001F2E58"/>
    <w:rsid w:val="001F2EC7"/>
    <w:rsid w:val="001F332B"/>
    <w:rsid w:val="001F44FE"/>
    <w:rsid w:val="001F4525"/>
    <w:rsid w:val="001F526E"/>
    <w:rsid w:val="001F6E6C"/>
    <w:rsid w:val="001F77EB"/>
    <w:rsid w:val="00200B1B"/>
    <w:rsid w:val="00204718"/>
    <w:rsid w:val="00205529"/>
    <w:rsid w:val="00206AD5"/>
    <w:rsid w:val="00206E60"/>
    <w:rsid w:val="002129C6"/>
    <w:rsid w:val="0021344E"/>
    <w:rsid w:val="00213F8B"/>
    <w:rsid w:val="002245DA"/>
    <w:rsid w:val="00225F23"/>
    <w:rsid w:val="002268F8"/>
    <w:rsid w:val="002303CF"/>
    <w:rsid w:val="002318EA"/>
    <w:rsid w:val="00231E64"/>
    <w:rsid w:val="00241816"/>
    <w:rsid w:val="002449BD"/>
    <w:rsid w:val="00245959"/>
    <w:rsid w:val="00247848"/>
    <w:rsid w:val="00251BAB"/>
    <w:rsid w:val="0025322F"/>
    <w:rsid w:val="00254C45"/>
    <w:rsid w:val="00260212"/>
    <w:rsid w:val="00262A1A"/>
    <w:rsid w:val="00264DBC"/>
    <w:rsid w:val="00267D1B"/>
    <w:rsid w:val="00273B29"/>
    <w:rsid w:val="00273DF7"/>
    <w:rsid w:val="00276014"/>
    <w:rsid w:val="002806B0"/>
    <w:rsid w:val="00280FA6"/>
    <w:rsid w:val="0028169E"/>
    <w:rsid w:val="00281F00"/>
    <w:rsid w:val="002844C6"/>
    <w:rsid w:val="002849BD"/>
    <w:rsid w:val="00286381"/>
    <w:rsid w:val="00287FF8"/>
    <w:rsid w:val="00291340"/>
    <w:rsid w:val="00291386"/>
    <w:rsid w:val="00295D41"/>
    <w:rsid w:val="0029620B"/>
    <w:rsid w:val="00296E02"/>
    <w:rsid w:val="002A0B01"/>
    <w:rsid w:val="002A0FAA"/>
    <w:rsid w:val="002A1BC0"/>
    <w:rsid w:val="002A215E"/>
    <w:rsid w:val="002B0A98"/>
    <w:rsid w:val="002B11EE"/>
    <w:rsid w:val="002B1A55"/>
    <w:rsid w:val="002B3000"/>
    <w:rsid w:val="002B4370"/>
    <w:rsid w:val="002C2935"/>
    <w:rsid w:val="002C2DA8"/>
    <w:rsid w:val="002C34B9"/>
    <w:rsid w:val="002C4E79"/>
    <w:rsid w:val="002C572E"/>
    <w:rsid w:val="002D272B"/>
    <w:rsid w:val="002D276F"/>
    <w:rsid w:val="002D580A"/>
    <w:rsid w:val="002D5B18"/>
    <w:rsid w:val="002D60FB"/>
    <w:rsid w:val="002D7115"/>
    <w:rsid w:val="002D7D3F"/>
    <w:rsid w:val="002E1653"/>
    <w:rsid w:val="002E2442"/>
    <w:rsid w:val="002E36A0"/>
    <w:rsid w:val="002E391C"/>
    <w:rsid w:val="002E7E11"/>
    <w:rsid w:val="002F0C14"/>
    <w:rsid w:val="002F3AA2"/>
    <w:rsid w:val="002F52A2"/>
    <w:rsid w:val="002F71F6"/>
    <w:rsid w:val="002F7E4A"/>
    <w:rsid w:val="003001FF"/>
    <w:rsid w:val="00305188"/>
    <w:rsid w:val="0030791D"/>
    <w:rsid w:val="00310000"/>
    <w:rsid w:val="00310418"/>
    <w:rsid w:val="003105F1"/>
    <w:rsid w:val="00313146"/>
    <w:rsid w:val="00315E9D"/>
    <w:rsid w:val="00316764"/>
    <w:rsid w:val="003204A3"/>
    <w:rsid w:val="003210A8"/>
    <w:rsid w:val="003223CF"/>
    <w:rsid w:val="00322542"/>
    <w:rsid w:val="00322B44"/>
    <w:rsid w:val="00324A9F"/>
    <w:rsid w:val="00326452"/>
    <w:rsid w:val="00331010"/>
    <w:rsid w:val="0033232F"/>
    <w:rsid w:val="003326DF"/>
    <w:rsid w:val="00332B25"/>
    <w:rsid w:val="00333437"/>
    <w:rsid w:val="00336FFE"/>
    <w:rsid w:val="0034104F"/>
    <w:rsid w:val="0034192A"/>
    <w:rsid w:val="0034383A"/>
    <w:rsid w:val="00343A59"/>
    <w:rsid w:val="00346DA3"/>
    <w:rsid w:val="00347E29"/>
    <w:rsid w:val="003508E5"/>
    <w:rsid w:val="00355BDD"/>
    <w:rsid w:val="00355EE7"/>
    <w:rsid w:val="00356871"/>
    <w:rsid w:val="00357A11"/>
    <w:rsid w:val="00357F62"/>
    <w:rsid w:val="00360CC5"/>
    <w:rsid w:val="00362250"/>
    <w:rsid w:val="00362950"/>
    <w:rsid w:val="0036548E"/>
    <w:rsid w:val="00365E1E"/>
    <w:rsid w:val="00372CE0"/>
    <w:rsid w:val="00373C10"/>
    <w:rsid w:val="00373C35"/>
    <w:rsid w:val="00373DE5"/>
    <w:rsid w:val="00376A6B"/>
    <w:rsid w:val="0037774D"/>
    <w:rsid w:val="003778E6"/>
    <w:rsid w:val="003823D6"/>
    <w:rsid w:val="0039014D"/>
    <w:rsid w:val="00390E48"/>
    <w:rsid w:val="00391DE6"/>
    <w:rsid w:val="00393303"/>
    <w:rsid w:val="00393E01"/>
    <w:rsid w:val="00394FE3"/>
    <w:rsid w:val="003A0CC1"/>
    <w:rsid w:val="003A2CE9"/>
    <w:rsid w:val="003A5E7E"/>
    <w:rsid w:val="003A6BD1"/>
    <w:rsid w:val="003B216E"/>
    <w:rsid w:val="003B372F"/>
    <w:rsid w:val="003B451B"/>
    <w:rsid w:val="003B67ED"/>
    <w:rsid w:val="003C301C"/>
    <w:rsid w:val="003C4401"/>
    <w:rsid w:val="003C5A59"/>
    <w:rsid w:val="003D08D5"/>
    <w:rsid w:val="003D42F9"/>
    <w:rsid w:val="003D4EC8"/>
    <w:rsid w:val="003E1BA2"/>
    <w:rsid w:val="003E30D0"/>
    <w:rsid w:val="003E4B8A"/>
    <w:rsid w:val="003E527A"/>
    <w:rsid w:val="003E68BD"/>
    <w:rsid w:val="003F0238"/>
    <w:rsid w:val="004020A4"/>
    <w:rsid w:val="00403CBE"/>
    <w:rsid w:val="00403EAF"/>
    <w:rsid w:val="004122AB"/>
    <w:rsid w:val="00412B47"/>
    <w:rsid w:val="0041357A"/>
    <w:rsid w:val="00413A47"/>
    <w:rsid w:val="004143E1"/>
    <w:rsid w:val="00414BEC"/>
    <w:rsid w:val="0041523B"/>
    <w:rsid w:val="00424A6B"/>
    <w:rsid w:val="00426416"/>
    <w:rsid w:val="0043092A"/>
    <w:rsid w:val="004309C8"/>
    <w:rsid w:val="00430F66"/>
    <w:rsid w:val="004310A1"/>
    <w:rsid w:val="004329B9"/>
    <w:rsid w:val="00433DB1"/>
    <w:rsid w:val="00440F98"/>
    <w:rsid w:val="004433E8"/>
    <w:rsid w:val="004441EE"/>
    <w:rsid w:val="00450FE4"/>
    <w:rsid w:val="0045253A"/>
    <w:rsid w:val="00452CF5"/>
    <w:rsid w:val="00454700"/>
    <w:rsid w:val="00454F1A"/>
    <w:rsid w:val="00455D78"/>
    <w:rsid w:val="00461B6F"/>
    <w:rsid w:val="0046778C"/>
    <w:rsid w:val="00467917"/>
    <w:rsid w:val="00471432"/>
    <w:rsid w:val="0047202D"/>
    <w:rsid w:val="0047307A"/>
    <w:rsid w:val="004733CF"/>
    <w:rsid w:val="0047522F"/>
    <w:rsid w:val="00482370"/>
    <w:rsid w:val="004857B9"/>
    <w:rsid w:val="00485BD8"/>
    <w:rsid w:val="00486F6D"/>
    <w:rsid w:val="00491DB5"/>
    <w:rsid w:val="00492249"/>
    <w:rsid w:val="00492D20"/>
    <w:rsid w:val="00493308"/>
    <w:rsid w:val="00494853"/>
    <w:rsid w:val="00497050"/>
    <w:rsid w:val="004A07CF"/>
    <w:rsid w:val="004A0F1E"/>
    <w:rsid w:val="004A1780"/>
    <w:rsid w:val="004A2F33"/>
    <w:rsid w:val="004B1C02"/>
    <w:rsid w:val="004B36DE"/>
    <w:rsid w:val="004B437E"/>
    <w:rsid w:val="004B4CA5"/>
    <w:rsid w:val="004B530E"/>
    <w:rsid w:val="004B72FA"/>
    <w:rsid w:val="004C178E"/>
    <w:rsid w:val="004C26EC"/>
    <w:rsid w:val="004C7F44"/>
    <w:rsid w:val="004D1002"/>
    <w:rsid w:val="004D1533"/>
    <w:rsid w:val="004D2FD4"/>
    <w:rsid w:val="004E0B37"/>
    <w:rsid w:val="004E12F6"/>
    <w:rsid w:val="004E24BC"/>
    <w:rsid w:val="004E25CA"/>
    <w:rsid w:val="004E4CD0"/>
    <w:rsid w:val="004E533F"/>
    <w:rsid w:val="004E53F9"/>
    <w:rsid w:val="004F0E8A"/>
    <w:rsid w:val="004F4085"/>
    <w:rsid w:val="004F47CE"/>
    <w:rsid w:val="005001AD"/>
    <w:rsid w:val="00501895"/>
    <w:rsid w:val="005055F3"/>
    <w:rsid w:val="00505BAC"/>
    <w:rsid w:val="00507D42"/>
    <w:rsid w:val="0051316D"/>
    <w:rsid w:val="005138A8"/>
    <w:rsid w:val="00514CEC"/>
    <w:rsid w:val="00516F22"/>
    <w:rsid w:val="0052001A"/>
    <w:rsid w:val="005222AC"/>
    <w:rsid w:val="005225C9"/>
    <w:rsid w:val="00524D5A"/>
    <w:rsid w:val="00526357"/>
    <w:rsid w:val="0052675B"/>
    <w:rsid w:val="0052677E"/>
    <w:rsid w:val="005272D9"/>
    <w:rsid w:val="005278A3"/>
    <w:rsid w:val="00531DAB"/>
    <w:rsid w:val="00532997"/>
    <w:rsid w:val="00532A5A"/>
    <w:rsid w:val="005338FE"/>
    <w:rsid w:val="00535A44"/>
    <w:rsid w:val="00537B84"/>
    <w:rsid w:val="00546D4A"/>
    <w:rsid w:val="0055016C"/>
    <w:rsid w:val="00552CE2"/>
    <w:rsid w:val="00555B12"/>
    <w:rsid w:val="00566621"/>
    <w:rsid w:val="00566A97"/>
    <w:rsid w:val="00570AC5"/>
    <w:rsid w:val="00570B4A"/>
    <w:rsid w:val="00572F4A"/>
    <w:rsid w:val="005739ED"/>
    <w:rsid w:val="00583093"/>
    <w:rsid w:val="005834FD"/>
    <w:rsid w:val="0058783C"/>
    <w:rsid w:val="00590924"/>
    <w:rsid w:val="00591F28"/>
    <w:rsid w:val="005920F6"/>
    <w:rsid w:val="0059246C"/>
    <w:rsid w:val="0059545C"/>
    <w:rsid w:val="00595B52"/>
    <w:rsid w:val="005A1CD2"/>
    <w:rsid w:val="005A227B"/>
    <w:rsid w:val="005A298D"/>
    <w:rsid w:val="005B1A3D"/>
    <w:rsid w:val="005B26C9"/>
    <w:rsid w:val="005B6A33"/>
    <w:rsid w:val="005C1435"/>
    <w:rsid w:val="005C1F9A"/>
    <w:rsid w:val="005C552F"/>
    <w:rsid w:val="005C6556"/>
    <w:rsid w:val="005D2279"/>
    <w:rsid w:val="005D49D5"/>
    <w:rsid w:val="005D504E"/>
    <w:rsid w:val="005D5D9E"/>
    <w:rsid w:val="005D635C"/>
    <w:rsid w:val="005E07C5"/>
    <w:rsid w:val="005E15C1"/>
    <w:rsid w:val="005E1921"/>
    <w:rsid w:val="005E218A"/>
    <w:rsid w:val="005E2261"/>
    <w:rsid w:val="005E264A"/>
    <w:rsid w:val="005E4182"/>
    <w:rsid w:val="005E6918"/>
    <w:rsid w:val="005E7C26"/>
    <w:rsid w:val="005F12FE"/>
    <w:rsid w:val="005F1860"/>
    <w:rsid w:val="005F52DF"/>
    <w:rsid w:val="005F58AF"/>
    <w:rsid w:val="005F5E5C"/>
    <w:rsid w:val="0060057C"/>
    <w:rsid w:val="00602503"/>
    <w:rsid w:val="00602E39"/>
    <w:rsid w:val="0060450B"/>
    <w:rsid w:val="00605A44"/>
    <w:rsid w:val="00612C44"/>
    <w:rsid w:val="00614A14"/>
    <w:rsid w:val="00616B52"/>
    <w:rsid w:val="00616BAA"/>
    <w:rsid w:val="00622802"/>
    <w:rsid w:val="0062373C"/>
    <w:rsid w:val="00624136"/>
    <w:rsid w:val="00626F01"/>
    <w:rsid w:val="00630DAD"/>
    <w:rsid w:val="00634520"/>
    <w:rsid w:val="006351E2"/>
    <w:rsid w:val="00641299"/>
    <w:rsid w:val="00642E10"/>
    <w:rsid w:val="00643DB4"/>
    <w:rsid w:val="00644C9C"/>
    <w:rsid w:val="006451B3"/>
    <w:rsid w:val="006470C1"/>
    <w:rsid w:val="00647EAA"/>
    <w:rsid w:val="00651EEB"/>
    <w:rsid w:val="00652AED"/>
    <w:rsid w:val="00655786"/>
    <w:rsid w:val="00660B19"/>
    <w:rsid w:val="00667DBB"/>
    <w:rsid w:val="006710D0"/>
    <w:rsid w:val="00671BF9"/>
    <w:rsid w:val="00672F94"/>
    <w:rsid w:val="00673AA5"/>
    <w:rsid w:val="006745D9"/>
    <w:rsid w:val="006760CF"/>
    <w:rsid w:val="00676714"/>
    <w:rsid w:val="00676D2D"/>
    <w:rsid w:val="00683FF7"/>
    <w:rsid w:val="00685FCD"/>
    <w:rsid w:val="0069142C"/>
    <w:rsid w:val="00691AC7"/>
    <w:rsid w:val="00696D00"/>
    <w:rsid w:val="00696DE6"/>
    <w:rsid w:val="006A04DD"/>
    <w:rsid w:val="006A1194"/>
    <w:rsid w:val="006A3D03"/>
    <w:rsid w:val="006B14D1"/>
    <w:rsid w:val="006B6888"/>
    <w:rsid w:val="006B7BBD"/>
    <w:rsid w:val="006C0B5E"/>
    <w:rsid w:val="006C4C01"/>
    <w:rsid w:val="006C5F01"/>
    <w:rsid w:val="006C6176"/>
    <w:rsid w:val="006C6CE5"/>
    <w:rsid w:val="006C76DA"/>
    <w:rsid w:val="006C79B7"/>
    <w:rsid w:val="006C7A72"/>
    <w:rsid w:val="006D1F2B"/>
    <w:rsid w:val="006D278B"/>
    <w:rsid w:val="006D32CD"/>
    <w:rsid w:val="006D3D97"/>
    <w:rsid w:val="006D584F"/>
    <w:rsid w:val="006D5C25"/>
    <w:rsid w:val="006D6ADC"/>
    <w:rsid w:val="006D7759"/>
    <w:rsid w:val="006E5715"/>
    <w:rsid w:val="006E6C65"/>
    <w:rsid w:val="006F2EFB"/>
    <w:rsid w:val="006F4719"/>
    <w:rsid w:val="006F5AB5"/>
    <w:rsid w:val="0070350A"/>
    <w:rsid w:val="00704409"/>
    <w:rsid w:val="00704C55"/>
    <w:rsid w:val="00705680"/>
    <w:rsid w:val="00706960"/>
    <w:rsid w:val="00710CC4"/>
    <w:rsid w:val="007116AF"/>
    <w:rsid w:val="00712315"/>
    <w:rsid w:val="00712CF6"/>
    <w:rsid w:val="007135DE"/>
    <w:rsid w:val="0071379D"/>
    <w:rsid w:val="0071609A"/>
    <w:rsid w:val="007162B9"/>
    <w:rsid w:val="007175D6"/>
    <w:rsid w:val="00720A71"/>
    <w:rsid w:val="00721CB8"/>
    <w:rsid w:val="00721EE1"/>
    <w:rsid w:val="0072203D"/>
    <w:rsid w:val="00727998"/>
    <w:rsid w:val="00730CB7"/>
    <w:rsid w:val="00730DA7"/>
    <w:rsid w:val="00734137"/>
    <w:rsid w:val="00736051"/>
    <w:rsid w:val="00736D09"/>
    <w:rsid w:val="00736F08"/>
    <w:rsid w:val="00741E1D"/>
    <w:rsid w:val="00742373"/>
    <w:rsid w:val="0074568C"/>
    <w:rsid w:val="00746BB3"/>
    <w:rsid w:val="00747471"/>
    <w:rsid w:val="007479B0"/>
    <w:rsid w:val="007505D2"/>
    <w:rsid w:val="007524CE"/>
    <w:rsid w:val="0075489F"/>
    <w:rsid w:val="007561B1"/>
    <w:rsid w:val="007567E6"/>
    <w:rsid w:val="00757178"/>
    <w:rsid w:val="00757431"/>
    <w:rsid w:val="007608AB"/>
    <w:rsid w:val="00761DAF"/>
    <w:rsid w:val="007621BD"/>
    <w:rsid w:val="00767550"/>
    <w:rsid w:val="007677A7"/>
    <w:rsid w:val="00771BAA"/>
    <w:rsid w:val="0077482D"/>
    <w:rsid w:val="0077755A"/>
    <w:rsid w:val="0077795B"/>
    <w:rsid w:val="00790CDB"/>
    <w:rsid w:val="00796EE6"/>
    <w:rsid w:val="00797A59"/>
    <w:rsid w:val="007A0687"/>
    <w:rsid w:val="007A0B92"/>
    <w:rsid w:val="007A3D36"/>
    <w:rsid w:val="007A6047"/>
    <w:rsid w:val="007A6570"/>
    <w:rsid w:val="007A6D23"/>
    <w:rsid w:val="007B01A2"/>
    <w:rsid w:val="007B044C"/>
    <w:rsid w:val="007B124B"/>
    <w:rsid w:val="007B3159"/>
    <w:rsid w:val="007B4BE7"/>
    <w:rsid w:val="007B6F25"/>
    <w:rsid w:val="007B7734"/>
    <w:rsid w:val="007C0CE1"/>
    <w:rsid w:val="007C1062"/>
    <w:rsid w:val="007C1587"/>
    <w:rsid w:val="007C388A"/>
    <w:rsid w:val="007C6B48"/>
    <w:rsid w:val="007D05B1"/>
    <w:rsid w:val="007D19EC"/>
    <w:rsid w:val="007D1B8B"/>
    <w:rsid w:val="007D5790"/>
    <w:rsid w:val="007D6936"/>
    <w:rsid w:val="007D6E82"/>
    <w:rsid w:val="007E17E8"/>
    <w:rsid w:val="007E59B4"/>
    <w:rsid w:val="007E6EB2"/>
    <w:rsid w:val="007E71F7"/>
    <w:rsid w:val="007F0C6D"/>
    <w:rsid w:val="007F1A67"/>
    <w:rsid w:val="007F1E58"/>
    <w:rsid w:val="007F36AF"/>
    <w:rsid w:val="007F61BC"/>
    <w:rsid w:val="007F7B3F"/>
    <w:rsid w:val="0080013D"/>
    <w:rsid w:val="00800FDD"/>
    <w:rsid w:val="0080105A"/>
    <w:rsid w:val="00801B94"/>
    <w:rsid w:val="00803723"/>
    <w:rsid w:val="00804CEC"/>
    <w:rsid w:val="00807374"/>
    <w:rsid w:val="00810060"/>
    <w:rsid w:val="00810ED4"/>
    <w:rsid w:val="00814783"/>
    <w:rsid w:val="008222E2"/>
    <w:rsid w:val="008238B2"/>
    <w:rsid w:val="00824CCE"/>
    <w:rsid w:val="008304FC"/>
    <w:rsid w:val="00831E5B"/>
    <w:rsid w:val="00832A02"/>
    <w:rsid w:val="00836617"/>
    <w:rsid w:val="008402A5"/>
    <w:rsid w:val="00840DDD"/>
    <w:rsid w:val="0084257F"/>
    <w:rsid w:val="008428FF"/>
    <w:rsid w:val="00853086"/>
    <w:rsid w:val="00854C09"/>
    <w:rsid w:val="0085604C"/>
    <w:rsid w:val="0086022B"/>
    <w:rsid w:val="008629E4"/>
    <w:rsid w:val="0086518D"/>
    <w:rsid w:val="008712C0"/>
    <w:rsid w:val="00873249"/>
    <w:rsid w:val="008737FB"/>
    <w:rsid w:val="00876484"/>
    <w:rsid w:val="008764C2"/>
    <w:rsid w:val="00876ABB"/>
    <w:rsid w:val="00877EBF"/>
    <w:rsid w:val="008854E4"/>
    <w:rsid w:val="00887F4D"/>
    <w:rsid w:val="008A12E5"/>
    <w:rsid w:val="008A256B"/>
    <w:rsid w:val="008A424D"/>
    <w:rsid w:val="008A4785"/>
    <w:rsid w:val="008A4B47"/>
    <w:rsid w:val="008A62D0"/>
    <w:rsid w:val="008A6896"/>
    <w:rsid w:val="008B0C88"/>
    <w:rsid w:val="008B0CEA"/>
    <w:rsid w:val="008C0433"/>
    <w:rsid w:val="008C14AA"/>
    <w:rsid w:val="008C3339"/>
    <w:rsid w:val="008C456B"/>
    <w:rsid w:val="008C4A72"/>
    <w:rsid w:val="008D08F8"/>
    <w:rsid w:val="008D10CD"/>
    <w:rsid w:val="008D12BB"/>
    <w:rsid w:val="008D19CA"/>
    <w:rsid w:val="008D6185"/>
    <w:rsid w:val="008D6564"/>
    <w:rsid w:val="008E0FCE"/>
    <w:rsid w:val="008E1859"/>
    <w:rsid w:val="008E2594"/>
    <w:rsid w:val="008E36EB"/>
    <w:rsid w:val="008E4D1D"/>
    <w:rsid w:val="008E600F"/>
    <w:rsid w:val="008E66BA"/>
    <w:rsid w:val="008E69F4"/>
    <w:rsid w:val="008F1805"/>
    <w:rsid w:val="008F22DD"/>
    <w:rsid w:val="008F41C5"/>
    <w:rsid w:val="008F6D24"/>
    <w:rsid w:val="008F79B9"/>
    <w:rsid w:val="00901450"/>
    <w:rsid w:val="009019F5"/>
    <w:rsid w:val="00903484"/>
    <w:rsid w:val="00904976"/>
    <w:rsid w:val="00905371"/>
    <w:rsid w:val="00907112"/>
    <w:rsid w:val="0091045C"/>
    <w:rsid w:val="00911299"/>
    <w:rsid w:val="009142ED"/>
    <w:rsid w:val="00914869"/>
    <w:rsid w:val="00915370"/>
    <w:rsid w:val="00917D9E"/>
    <w:rsid w:val="0092129E"/>
    <w:rsid w:val="00922014"/>
    <w:rsid w:val="009262A2"/>
    <w:rsid w:val="009263E2"/>
    <w:rsid w:val="009274E5"/>
    <w:rsid w:val="00930574"/>
    <w:rsid w:val="00931D75"/>
    <w:rsid w:val="0093296D"/>
    <w:rsid w:val="00933E1C"/>
    <w:rsid w:val="00935511"/>
    <w:rsid w:val="00935DD9"/>
    <w:rsid w:val="00935DFA"/>
    <w:rsid w:val="009362A4"/>
    <w:rsid w:val="00937824"/>
    <w:rsid w:val="009436B6"/>
    <w:rsid w:val="00943926"/>
    <w:rsid w:val="0094453E"/>
    <w:rsid w:val="00944DB0"/>
    <w:rsid w:val="009455AC"/>
    <w:rsid w:val="00945A7E"/>
    <w:rsid w:val="00946F72"/>
    <w:rsid w:val="00947E1C"/>
    <w:rsid w:val="00950B27"/>
    <w:rsid w:val="00950C98"/>
    <w:rsid w:val="00950D23"/>
    <w:rsid w:val="00952B96"/>
    <w:rsid w:val="0095675D"/>
    <w:rsid w:val="009568BB"/>
    <w:rsid w:val="00956A00"/>
    <w:rsid w:val="00961716"/>
    <w:rsid w:val="009626C5"/>
    <w:rsid w:val="00963034"/>
    <w:rsid w:val="009643EC"/>
    <w:rsid w:val="00966468"/>
    <w:rsid w:val="00970C6C"/>
    <w:rsid w:val="00971521"/>
    <w:rsid w:val="0097199B"/>
    <w:rsid w:val="00971D4F"/>
    <w:rsid w:val="0097226A"/>
    <w:rsid w:val="00972BAA"/>
    <w:rsid w:val="00973461"/>
    <w:rsid w:val="00975273"/>
    <w:rsid w:val="00975395"/>
    <w:rsid w:val="00976D81"/>
    <w:rsid w:val="0098108A"/>
    <w:rsid w:val="009816A5"/>
    <w:rsid w:val="00982598"/>
    <w:rsid w:val="00982ACF"/>
    <w:rsid w:val="00984743"/>
    <w:rsid w:val="00987AAD"/>
    <w:rsid w:val="009909F3"/>
    <w:rsid w:val="009919C4"/>
    <w:rsid w:val="009948EC"/>
    <w:rsid w:val="00996D59"/>
    <w:rsid w:val="009A1949"/>
    <w:rsid w:val="009A3FBA"/>
    <w:rsid w:val="009A4F89"/>
    <w:rsid w:val="009A5727"/>
    <w:rsid w:val="009B1893"/>
    <w:rsid w:val="009B3246"/>
    <w:rsid w:val="009B6033"/>
    <w:rsid w:val="009B7B46"/>
    <w:rsid w:val="009C0F7E"/>
    <w:rsid w:val="009D15D6"/>
    <w:rsid w:val="009D17A5"/>
    <w:rsid w:val="009D1E7F"/>
    <w:rsid w:val="009D3248"/>
    <w:rsid w:val="009D3FC2"/>
    <w:rsid w:val="009D50F9"/>
    <w:rsid w:val="009E3E62"/>
    <w:rsid w:val="009E421A"/>
    <w:rsid w:val="009E5F6D"/>
    <w:rsid w:val="009E6CCA"/>
    <w:rsid w:val="009E6EED"/>
    <w:rsid w:val="009F0D4A"/>
    <w:rsid w:val="009F224B"/>
    <w:rsid w:val="009F2366"/>
    <w:rsid w:val="009F26C3"/>
    <w:rsid w:val="009F4826"/>
    <w:rsid w:val="00A00416"/>
    <w:rsid w:val="00A10283"/>
    <w:rsid w:val="00A1337C"/>
    <w:rsid w:val="00A1684B"/>
    <w:rsid w:val="00A2073E"/>
    <w:rsid w:val="00A21D6F"/>
    <w:rsid w:val="00A23B6B"/>
    <w:rsid w:val="00A24791"/>
    <w:rsid w:val="00A24BBA"/>
    <w:rsid w:val="00A26CD4"/>
    <w:rsid w:val="00A272F8"/>
    <w:rsid w:val="00A30108"/>
    <w:rsid w:val="00A32ECB"/>
    <w:rsid w:val="00A336B9"/>
    <w:rsid w:val="00A40064"/>
    <w:rsid w:val="00A40770"/>
    <w:rsid w:val="00A43EDA"/>
    <w:rsid w:val="00A44133"/>
    <w:rsid w:val="00A47706"/>
    <w:rsid w:val="00A50AC6"/>
    <w:rsid w:val="00A51884"/>
    <w:rsid w:val="00A520B3"/>
    <w:rsid w:val="00A525E7"/>
    <w:rsid w:val="00A53110"/>
    <w:rsid w:val="00A5340D"/>
    <w:rsid w:val="00A5495A"/>
    <w:rsid w:val="00A552F0"/>
    <w:rsid w:val="00A55B3A"/>
    <w:rsid w:val="00A57BB5"/>
    <w:rsid w:val="00A619BB"/>
    <w:rsid w:val="00A66BB9"/>
    <w:rsid w:val="00A67814"/>
    <w:rsid w:val="00A729CF"/>
    <w:rsid w:val="00A831E1"/>
    <w:rsid w:val="00A83EEF"/>
    <w:rsid w:val="00A86C09"/>
    <w:rsid w:val="00A86FA8"/>
    <w:rsid w:val="00A87BBA"/>
    <w:rsid w:val="00A91047"/>
    <w:rsid w:val="00A91511"/>
    <w:rsid w:val="00A9295E"/>
    <w:rsid w:val="00A92DC1"/>
    <w:rsid w:val="00A96420"/>
    <w:rsid w:val="00AA0C04"/>
    <w:rsid w:val="00AA0C21"/>
    <w:rsid w:val="00AA11BB"/>
    <w:rsid w:val="00AA1DD4"/>
    <w:rsid w:val="00AA27AB"/>
    <w:rsid w:val="00AA3686"/>
    <w:rsid w:val="00AA71CF"/>
    <w:rsid w:val="00AB4354"/>
    <w:rsid w:val="00AB4EE6"/>
    <w:rsid w:val="00AB4F6A"/>
    <w:rsid w:val="00AB570A"/>
    <w:rsid w:val="00AB5CAE"/>
    <w:rsid w:val="00AB650C"/>
    <w:rsid w:val="00AB70A6"/>
    <w:rsid w:val="00AC0E79"/>
    <w:rsid w:val="00AC36D0"/>
    <w:rsid w:val="00AC3761"/>
    <w:rsid w:val="00AC4D74"/>
    <w:rsid w:val="00AC4E61"/>
    <w:rsid w:val="00AC588D"/>
    <w:rsid w:val="00AC61E7"/>
    <w:rsid w:val="00AC7EC8"/>
    <w:rsid w:val="00AD75A2"/>
    <w:rsid w:val="00AE06E4"/>
    <w:rsid w:val="00AE0BCB"/>
    <w:rsid w:val="00AE4121"/>
    <w:rsid w:val="00AE4F61"/>
    <w:rsid w:val="00AE5608"/>
    <w:rsid w:val="00AE59DB"/>
    <w:rsid w:val="00AE6212"/>
    <w:rsid w:val="00AF0355"/>
    <w:rsid w:val="00AF274D"/>
    <w:rsid w:val="00AF4C82"/>
    <w:rsid w:val="00AF5C85"/>
    <w:rsid w:val="00AF5F0F"/>
    <w:rsid w:val="00AF681C"/>
    <w:rsid w:val="00AF6DB0"/>
    <w:rsid w:val="00AF7C1A"/>
    <w:rsid w:val="00B04835"/>
    <w:rsid w:val="00B05329"/>
    <w:rsid w:val="00B0751A"/>
    <w:rsid w:val="00B10486"/>
    <w:rsid w:val="00B12EEA"/>
    <w:rsid w:val="00B12F44"/>
    <w:rsid w:val="00B1571B"/>
    <w:rsid w:val="00B21ECA"/>
    <w:rsid w:val="00B25B71"/>
    <w:rsid w:val="00B25B9C"/>
    <w:rsid w:val="00B26F47"/>
    <w:rsid w:val="00B273D9"/>
    <w:rsid w:val="00B276F4"/>
    <w:rsid w:val="00B30476"/>
    <w:rsid w:val="00B3053B"/>
    <w:rsid w:val="00B31675"/>
    <w:rsid w:val="00B326C8"/>
    <w:rsid w:val="00B35C04"/>
    <w:rsid w:val="00B41593"/>
    <w:rsid w:val="00B41FAC"/>
    <w:rsid w:val="00B4270D"/>
    <w:rsid w:val="00B43045"/>
    <w:rsid w:val="00B43BF5"/>
    <w:rsid w:val="00B46E08"/>
    <w:rsid w:val="00B470BF"/>
    <w:rsid w:val="00B47469"/>
    <w:rsid w:val="00B509FA"/>
    <w:rsid w:val="00B57044"/>
    <w:rsid w:val="00B57B64"/>
    <w:rsid w:val="00B57F1D"/>
    <w:rsid w:val="00B62222"/>
    <w:rsid w:val="00B63EA3"/>
    <w:rsid w:val="00B6477E"/>
    <w:rsid w:val="00B64A45"/>
    <w:rsid w:val="00B66225"/>
    <w:rsid w:val="00B66DBF"/>
    <w:rsid w:val="00B75930"/>
    <w:rsid w:val="00B81BB2"/>
    <w:rsid w:val="00B82008"/>
    <w:rsid w:val="00B82322"/>
    <w:rsid w:val="00B85205"/>
    <w:rsid w:val="00B85AB7"/>
    <w:rsid w:val="00B86DAD"/>
    <w:rsid w:val="00B87B41"/>
    <w:rsid w:val="00B9272C"/>
    <w:rsid w:val="00B97ED4"/>
    <w:rsid w:val="00BA0E7B"/>
    <w:rsid w:val="00BA12E4"/>
    <w:rsid w:val="00BA2819"/>
    <w:rsid w:val="00BA48F1"/>
    <w:rsid w:val="00BA54A6"/>
    <w:rsid w:val="00BA5943"/>
    <w:rsid w:val="00BA59AF"/>
    <w:rsid w:val="00BB1988"/>
    <w:rsid w:val="00BB511B"/>
    <w:rsid w:val="00BB5BC1"/>
    <w:rsid w:val="00BB5F80"/>
    <w:rsid w:val="00BB74E6"/>
    <w:rsid w:val="00BC066F"/>
    <w:rsid w:val="00BC144E"/>
    <w:rsid w:val="00BC4067"/>
    <w:rsid w:val="00BC4704"/>
    <w:rsid w:val="00BC53EA"/>
    <w:rsid w:val="00BC5BD3"/>
    <w:rsid w:val="00BD02C7"/>
    <w:rsid w:val="00BD7211"/>
    <w:rsid w:val="00BE3DFE"/>
    <w:rsid w:val="00BE4158"/>
    <w:rsid w:val="00BE68B0"/>
    <w:rsid w:val="00BE6B5E"/>
    <w:rsid w:val="00BF0E22"/>
    <w:rsid w:val="00BF3C1C"/>
    <w:rsid w:val="00BF4078"/>
    <w:rsid w:val="00BF5783"/>
    <w:rsid w:val="00BF5B6A"/>
    <w:rsid w:val="00BF6FD0"/>
    <w:rsid w:val="00C006ED"/>
    <w:rsid w:val="00C00811"/>
    <w:rsid w:val="00C0428B"/>
    <w:rsid w:val="00C04D7B"/>
    <w:rsid w:val="00C05FBC"/>
    <w:rsid w:val="00C07CC5"/>
    <w:rsid w:val="00C1089C"/>
    <w:rsid w:val="00C14BEF"/>
    <w:rsid w:val="00C17373"/>
    <w:rsid w:val="00C21487"/>
    <w:rsid w:val="00C22055"/>
    <w:rsid w:val="00C228C8"/>
    <w:rsid w:val="00C240C1"/>
    <w:rsid w:val="00C24828"/>
    <w:rsid w:val="00C2591F"/>
    <w:rsid w:val="00C26F47"/>
    <w:rsid w:val="00C3129C"/>
    <w:rsid w:val="00C33F39"/>
    <w:rsid w:val="00C34F0B"/>
    <w:rsid w:val="00C35F11"/>
    <w:rsid w:val="00C36478"/>
    <w:rsid w:val="00C40809"/>
    <w:rsid w:val="00C40F8E"/>
    <w:rsid w:val="00C42007"/>
    <w:rsid w:val="00C479E3"/>
    <w:rsid w:val="00C52210"/>
    <w:rsid w:val="00C52603"/>
    <w:rsid w:val="00C5447F"/>
    <w:rsid w:val="00C5719B"/>
    <w:rsid w:val="00C57C6A"/>
    <w:rsid w:val="00C57EE5"/>
    <w:rsid w:val="00C61189"/>
    <w:rsid w:val="00C61628"/>
    <w:rsid w:val="00C630A9"/>
    <w:rsid w:val="00C63489"/>
    <w:rsid w:val="00C649B6"/>
    <w:rsid w:val="00C6682D"/>
    <w:rsid w:val="00C66A50"/>
    <w:rsid w:val="00C70332"/>
    <w:rsid w:val="00C711F5"/>
    <w:rsid w:val="00C72B0C"/>
    <w:rsid w:val="00C733FD"/>
    <w:rsid w:val="00C7547D"/>
    <w:rsid w:val="00C7580E"/>
    <w:rsid w:val="00C7596F"/>
    <w:rsid w:val="00C76804"/>
    <w:rsid w:val="00C76AB5"/>
    <w:rsid w:val="00C773F4"/>
    <w:rsid w:val="00C8597E"/>
    <w:rsid w:val="00C876BC"/>
    <w:rsid w:val="00C87F3E"/>
    <w:rsid w:val="00C918DD"/>
    <w:rsid w:val="00C93223"/>
    <w:rsid w:val="00C93E12"/>
    <w:rsid w:val="00C93F97"/>
    <w:rsid w:val="00C95B4C"/>
    <w:rsid w:val="00C95F94"/>
    <w:rsid w:val="00C962AA"/>
    <w:rsid w:val="00CA1E07"/>
    <w:rsid w:val="00CA1E75"/>
    <w:rsid w:val="00CA2893"/>
    <w:rsid w:val="00CA4C3A"/>
    <w:rsid w:val="00CB12B6"/>
    <w:rsid w:val="00CB3D65"/>
    <w:rsid w:val="00CB48E8"/>
    <w:rsid w:val="00CC1D3A"/>
    <w:rsid w:val="00CC714C"/>
    <w:rsid w:val="00CC74EC"/>
    <w:rsid w:val="00CD1CDE"/>
    <w:rsid w:val="00CD1F79"/>
    <w:rsid w:val="00CD39BC"/>
    <w:rsid w:val="00CD4A66"/>
    <w:rsid w:val="00CD657A"/>
    <w:rsid w:val="00CD7ECC"/>
    <w:rsid w:val="00CE07AD"/>
    <w:rsid w:val="00CE2449"/>
    <w:rsid w:val="00CE2A13"/>
    <w:rsid w:val="00CE71FC"/>
    <w:rsid w:val="00CF112C"/>
    <w:rsid w:val="00CF1962"/>
    <w:rsid w:val="00CF4DE1"/>
    <w:rsid w:val="00CF4FCE"/>
    <w:rsid w:val="00CF6276"/>
    <w:rsid w:val="00CF71BE"/>
    <w:rsid w:val="00D04944"/>
    <w:rsid w:val="00D059A5"/>
    <w:rsid w:val="00D07329"/>
    <w:rsid w:val="00D13039"/>
    <w:rsid w:val="00D14159"/>
    <w:rsid w:val="00D14CFA"/>
    <w:rsid w:val="00D150F0"/>
    <w:rsid w:val="00D15351"/>
    <w:rsid w:val="00D44B02"/>
    <w:rsid w:val="00D46ACF"/>
    <w:rsid w:val="00D514EF"/>
    <w:rsid w:val="00D51ED2"/>
    <w:rsid w:val="00D52928"/>
    <w:rsid w:val="00D536F0"/>
    <w:rsid w:val="00D57BD4"/>
    <w:rsid w:val="00D617E6"/>
    <w:rsid w:val="00D638AD"/>
    <w:rsid w:val="00D64917"/>
    <w:rsid w:val="00D656C4"/>
    <w:rsid w:val="00D703CB"/>
    <w:rsid w:val="00D711BB"/>
    <w:rsid w:val="00D746E6"/>
    <w:rsid w:val="00D74B73"/>
    <w:rsid w:val="00D74F43"/>
    <w:rsid w:val="00D8039E"/>
    <w:rsid w:val="00D8171F"/>
    <w:rsid w:val="00D81E60"/>
    <w:rsid w:val="00D83684"/>
    <w:rsid w:val="00D8465F"/>
    <w:rsid w:val="00D84C3E"/>
    <w:rsid w:val="00D85B97"/>
    <w:rsid w:val="00D8601A"/>
    <w:rsid w:val="00D87BC3"/>
    <w:rsid w:val="00D954F6"/>
    <w:rsid w:val="00D966E7"/>
    <w:rsid w:val="00D97EDA"/>
    <w:rsid w:val="00DA2305"/>
    <w:rsid w:val="00DA3B88"/>
    <w:rsid w:val="00DA3FD1"/>
    <w:rsid w:val="00DA60BE"/>
    <w:rsid w:val="00DA6D2D"/>
    <w:rsid w:val="00DB6582"/>
    <w:rsid w:val="00DB6D7C"/>
    <w:rsid w:val="00DC502F"/>
    <w:rsid w:val="00DD05D2"/>
    <w:rsid w:val="00DD126B"/>
    <w:rsid w:val="00DD211A"/>
    <w:rsid w:val="00DD32A6"/>
    <w:rsid w:val="00DD7E9F"/>
    <w:rsid w:val="00DE44C3"/>
    <w:rsid w:val="00DE548B"/>
    <w:rsid w:val="00DF0D1C"/>
    <w:rsid w:val="00DF1671"/>
    <w:rsid w:val="00DF34A4"/>
    <w:rsid w:val="00DF4FF0"/>
    <w:rsid w:val="00DF7ECC"/>
    <w:rsid w:val="00E02341"/>
    <w:rsid w:val="00E03F8E"/>
    <w:rsid w:val="00E077D2"/>
    <w:rsid w:val="00E1563D"/>
    <w:rsid w:val="00E16A0E"/>
    <w:rsid w:val="00E2089B"/>
    <w:rsid w:val="00E20994"/>
    <w:rsid w:val="00E24CB9"/>
    <w:rsid w:val="00E337DE"/>
    <w:rsid w:val="00E366E6"/>
    <w:rsid w:val="00E3763D"/>
    <w:rsid w:val="00E40E53"/>
    <w:rsid w:val="00E4378D"/>
    <w:rsid w:val="00E47BB9"/>
    <w:rsid w:val="00E55798"/>
    <w:rsid w:val="00E570E3"/>
    <w:rsid w:val="00E57280"/>
    <w:rsid w:val="00E60F12"/>
    <w:rsid w:val="00E6127C"/>
    <w:rsid w:val="00E64E66"/>
    <w:rsid w:val="00E6794C"/>
    <w:rsid w:val="00E67D0C"/>
    <w:rsid w:val="00E70B14"/>
    <w:rsid w:val="00E71565"/>
    <w:rsid w:val="00E7232C"/>
    <w:rsid w:val="00E74EA9"/>
    <w:rsid w:val="00E80532"/>
    <w:rsid w:val="00E851AF"/>
    <w:rsid w:val="00E874A2"/>
    <w:rsid w:val="00E90329"/>
    <w:rsid w:val="00E91C54"/>
    <w:rsid w:val="00E93171"/>
    <w:rsid w:val="00E944E9"/>
    <w:rsid w:val="00E9584D"/>
    <w:rsid w:val="00E95DB3"/>
    <w:rsid w:val="00E9740A"/>
    <w:rsid w:val="00EA0D0D"/>
    <w:rsid w:val="00EA19B6"/>
    <w:rsid w:val="00EA27B3"/>
    <w:rsid w:val="00EA2B30"/>
    <w:rsid w:val="00EA3619"/>
    <w:rsid w:val="00EA3BFB"/>
    <w:rsid w:val="00EA59D5"/>
    <w:rsid w:val="00EA5CF5"/>
    <w:rsid w:val="00EB06E9"/>
    <w:rsid w:val="00EB129B"/>
    <w:rsid w:val="00EB36EC"/>
    <w:rsid w:val="00EB714D"/>
    <w:rsid w:val="00EC06A3"/>
    <w:rsid w:val="00EC2E72"/>
    <w:rsid w:val="00EC66F3"/>
    <w:rsid w:val="00EC7EFE"/>
    <w:rsid w:val="00ED252A"/>
    <w:rsid w:val="00ED413C"/>
    <w:rsid w:val="00ED5C6F"/>
    <w:rsid w:val="00EE59E3"/>
    <w:rsid w:val="00EE621F"/>
    <w:rsid w:val="00EE7A0F"/>
    <w:rsid w:val="00EF08D8"/>
    <w:rsid w:val="00EF21F7"/>
    <w:rsid w:val="00EF35DE"/>
    <w:rsid w:val="00EF6BE2"/>
    <w:rsid w:val="00F00021"/>
    <w:rsid w:val="00F03922"/>
    <w:rsid w:val="00F03ED7"/>
    <w:rsid w:val="00F05D49"/>
    <w:rsid w:val="00F10AE3"/>
    <w:rsid w:val="00F12452"/>
    <w:rsid w:val="00F14F42"/>
    <w:rsid w:val="00F151AC"/>
    <w:rsid w:val="00F155F9"/>
    <w:rsid w:val="00F160D1"/>
    <w:rsid w:val="00F2000D"/>
    <w:rsid w:val="00F2211B"/>
    <w:rsid w:val="00F22454"/>
    <w:rsid w:val="00F25C03"/>
    <w:rsid w:val="00F27AA4"/>
    <w:rsid w:val="00F27CB2"/>
    <w:rsid w:val="00F27E9D"/>
    <w:rsid w:val="00F31327"/>
    <w:rsid w:val="00F31DD8"/>
    <w:rsid w:val="00F32A15"/>
    <w:rsid w:val="00F32BC6"/>
    <w:rsid w:val="00F4419A"/>
    <w:rsid w:val="00F45CEA"/>
    <w:rsid w:val="00F4700E"/>
    <w:rsid w:val="00F51A38"/>
    <w:rsid w:val="00F5249F"/>
    <w:rsid w:val="00F534AD"/>
    <w:rsid w:val="00F55380"/>
    <w:rsid w:val="00F56361"/>
    <w:rsid w:val="00F60DCC"/>
    <w:rsid w:val="00F6119F"/>
    <w:rsid w:val="00F62C5B"/>
    <w:rsid w:val="00F634BD"/>
    <w:rsid w:val="00F65E92"/>
    <w:rsid w:val="00F66059"/>
    <w:rsid w:val="00F73B15"/>
    <w:rsid w:val="00F74158"/>
    <w:rsid w:val="00F76D17"/>
    <w:rsid w:val="00F77BF0"/>
    <w:rsid w:val="00F81438"/>
    <w:rsid w:val="00F8193C"/>
    <w:rsid w:val="00F8373D"/>
    <w:rsid w:val="00F83DD0"/>
    <w:rsid w:val="00F8514D"/>
    <w:rsid w:val="00F8532F"/>
    <w:rsid w:val="00F86292"/>
    <w:rsid w:val="00F93455"/>
    <w:rsid w:val="00F94B4B"/>
    <w:rsid w:val="00F9581A"/>
    <w:rsid w:val="00F96636"/>
    <w:rsid w:val="00FA0F98"/>
    <w:rsid w:val="00FA13D1"/>
    <w:rsid w:val="00FA4CFD"/>
    <w:rsid w:val="00FB0F23"/>
    <w:rsid w:val="00FB47E9"/>
    <w:rsid w:val="00FB4EB7"/>
    <w:rsid w:val="00FB5DE3"/>
    <w:rsid w:val="00FB6E21"/>
    <w:rsid w:val="00FC1A4C"/>
    <w:rsid w:val="00FC1BBF"/>
    <w:rsid w:val="00FC22E4"/>
    <w:rsid w:val="00FC2EA6"/>
    <w:rsid w:val="00FC2F16"/>
    <w:rsid w:val="00FC6609"/>
    <w:rsid w:val="00FD3CCC"/>
    <w:rsid w:val="00FD78B0"/>
    <w:rsid w:val="00FD7DBA"/>
    <w:rsid w:val="00FE33B8"/>
    <w:rsid w:val="00FE5F03"/>
    <w:rsid w:val="00FE7A74"/>
    <w:rsid w:val="00FF0BB5"/>
    <w:rsid w:val="00FF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060FE56"/>
  <w15:chartTrackingRefBased/>
  <w15:docId w15:val="{2DB81579-79E5-443B-AF7A-D42024965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8602B"/>
    <w:pPr>
      <w:spacing w:after="120"/>
    </w:pPr>
    <w:rPr>
      <w:rFonts w:ascii="Times New Roman" w:hAnsi="Times New Roman"/>
      <w:sz w:val="28"/>
      <w:szCs w:val="28"/>
      <w:lang w:eastAsia="en-US"/>
    </w:rPr>
  </w:style>
  <w:style w:type="paragraph" w:styleId="1">
    <w:name w:val="heading 1"/>
    <w:basedOn w:val="a0"/>
    <w:next w:val="a0"/>
    <w:link w:val="10"/>
    <w:uiPriority w:val="9"/>
    <w:qFormat/>
    <w:rsid w:val="00D703CB"/>
    <w:pPr>
      <w:keepNext/>
      <w:keepLines/>
      <w:tabs>
        <w:tab w:val="left" w:pos="426"/>
      </w:tabs>
      <w:spacing w:after="200" w:line="360" w:lineRule="auto"/>
      <w:jc w:val="center"/>
      <w:outlineLvl w:val="0"/>
    </w:pPr>
    <w:rPr>
      <w:rFonts w:eastAsia="Times New Roman"/>
      <w:b/>
      <w:bCs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D703CB"/>
    <w:pPr>
      <w:keepNext/>
      <w:keepLines/>
      <w:spacing w:before="40" w:after="240" w:line="360" w:lineRule="auto"/>
      <w:outlineLvl w:val="1"/>
    </w:pPr>
    <w:rPr>
      <w:rFonts w:eastAsiaTheme="majorEastAsia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60450B"/>
    <w:pPr>
      <w:keepNext/>
      <w:keepLines/>
      <w:spacing w:before="40" w:after="240" w:line="360" w:lineRule="auto"/>
      <w:outlineLvl w:val="2"/>
    </w:pPr>
    <w:rPr>
      <w:rFonts w:eastAsiaTheme="majorEastAsia"/>
      <w:b/>
      <w:bCs/>
      <w:i/>
      <w:iCs/>
    </w:rPr>
  </w:style>
  <w:style w:type="paragraph" w:styleId="4">
    <w:name w:val="heading 4"/>
    <w:basedOn w:val="a0"/>
    <w:next w:val="a0"/>
    <w:link w:val="40"/>
    <w:uiPriority w:val="9"/>
    <w:unhideWhenUsed/>
    <w:qFormat/>
    <w:rsid w:val="007B124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D2279"/>
    <w:pPr>
      <w:keepNext/>
      <w:keepLines/>
      <w:spacing w:before="280" w:after="290" w:line="376" w:lineRule="auto"/>
      <w:outlineLvl w:val="4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efault">
    <w:name w:val="Default"/>
    <w:uiPriority w:val="12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customStyle="1" w:styleId="apple-converted-space">
    <w:name w:val="apple-converted-space"/>
    <w:basedOn w:val="a1"/>
    <w:uiPriority w:val="99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0"/>
    <w:link w:val="a6"/>
    <w:uiPriority w:val="99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val="x-none" w:eastAsia="ru-RU"/>
    </w:rPr>
  </w:style>
  <w:style w:type="character" w:customStyle="1" w:styleId="a6">
    <w:name w:val="批注框文本 字符"/>
    <w:link w:val="a5"/>
    <w:uiPriority w:val="99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0"/>
    <w:uiPriority w:val="34"/>
    <w:qFormat/>
    <w:rsid w:val="00720A71"/>
    <w:pPr>
      <w:ind w:left="720"/>
      <w:contextualSpacing/>
    </w:pPr>
  </w:style>
  <w:style w:type="paragraph" w:styleId="a8">
    <w:name w:val="Body Text Indent"/>
    <w:basedOn w:val="a0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正文文本缩进 字符"/>
    <w:basedOn w:val="a1"/>
    <w:link w:val="a8"/>
    <w:uiPriority w:val="99"/>
    <w:semiHidden/>
    <w:rsid w:val="002D7115"/>
  </w:style>
  <w:style w:type="paragraph" w:styleId="aa">
    <w:name w:val="footer"/>
    <w:basedOn w:val="a0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eastAsia="Times New Roman"/>
      <w:color w:val="000000"/>
      <w:sz w:val="24"/>
      <w:szCs w:val="24"/>
      <w:lang w:eastAsia="ru-RU"/>
    </w:rPr>
  </w:style>
  <w:style w:type="character" w:customStyle="1" w:styleId="ab">
    <w:name w:val="页脚 字符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0"/>
    <w:link w:val="ad"/>
    <w:uiPriority w:val="99"/>
    <w:semiHidden/>
    <w:unhideWhenUsed/>
    <w:rsid w:val="001A26D8"/>
  </w:style>
  <w:style w:type="character" w:customStyle="1" w:styleId="ad">
    <w:name w:val="正文文本 字符"/>
    <w:link w:val="ac"/>
    <w:uiPriority w:val="99"/>
    <w:semiHidden/>
    <w:rsid w:val="001A26D8"/>
    <w:rPr>
      <w:sz w:val="22"/>
      <w:szCs w:val="22"/>
      <w:lang w:eastAsia="en-US"/>
    </w:rPr>
  </w:style>
  <w:style w:type="paragraph" w:styleId="ae">
    <w:name w:val="header"/>
    <w:basedOn w:val="a0"/>
    <w:link w:val="af"/>
    <w:uiPriority w:val="99"/>
    <w:unhideWhenUsed/>
    <w:rsid w:val="0006392D"/>
    <w:pPr>
      <w:tabs>
        <w:tab w:val="center" w:pos="4677"/>
        <w:tab w:val="right" w:pos="9355"/>
      </w:tabs>
    </w:pPr>
  </w:style>
  <w:style w:type="character" w:customStyle="1" w:styleId="af">
    <w:name w:val="页眉 字符"/>
    <w:link w:val="ae"/>
    <w:uiPriority w:val="99"/>
    <w:rsid w:val="0006392D"/>
    <w:rPr>
      <w:sz w:val="22"/>
      <w:szCs w:val="22"/>
      <w:lang w:eastAsia="en-US"/>
    </w:rPr>
  </w:style>
  <w:style w:type="character" w:customStyle="1" w:styleId="10">
    <w:name w:val="标题 1 字符"/>
    <w:link w:val="1"/>
    <w:uiPriority w:val="9"/>
    <w:rsid w:val="00D703CB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TOC1">
    <w:name w:val="toc 1"/>
    <w:basedOn w:val="a0"/>
    <w:next w:val="a0"/>
    <w:autoRedefine/>
    <w:uiPriority w:val="39"/>
    <w:rsid w:val="000629F9"/>
    <w:pPr>
      <w:tabs>
        <w:tab w:val="left" w:pos="426"/>
        <w:tab w:val="right" w:leader="dot" w:pos="9214"/>
      </w:tabs>
      <w:spacing w:after="100" w:line="276" w:lineRule="auto"/>
      <w:jc w:val="both"/>
    </w:p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table" w:styleId="af0">
    <w:name w:val="Table Grid"/>
    <w:basedOn w:val="a2"/>
    <w:uiPriority w:val="39"/>
    <w:rsid w:val="009362A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uiPriority w:val="99"/>
    <w:semiHidden/>
    <w:unhideWhenUsed/>
    <w:rsid w:val="007C1062"/>
    <w:rPr>
      <w:sz w:val="16"/>
      <w:szCs w:val="16"/>
    </w:rPr>
  </w:style>
  <w:style w:type="paragraph" w:styleId="af2">
    <w:name w:val="annotation text"/>
    <w:basedOn w:val="a0"/>
    <w:link w:val="af3"/>
    <w:uiPriority w:val="99"/>
    <w:semiHidden/>
    <w:unhideWhenUsed/>
    <w:rsid w:val="007C1062"/>
    <w:pPr>
      <w:spacing w:after="200"/>
    </w:pPr>
    <w:rPr>
      <w:sz w:val="20"/>
      <w:szCs w:val="20"/>
    </w:rPr>
  </w:style>
  <w:style w:type="character" w:customStyle="1" w:styleId="af3">
    <w:name w:val="批注文字 字符"/>
    <w:link w:val="af2"/>
    <w:uiPriority w:val="99"/>
    <w:semiHidden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rFonts w:ascii="Calibri" w:hAnsi="Calibri"/>
      <w:b/>
      <w:bCs/>
    </w:rPr>
  </w:style>
  <w:style w:type="character" w:customStyle="1" w:styleId="af5">
    <w:name w:val="批注主题 字符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1">
    <w:name w:val="Body Text 2"/>
    <w:basedOn w:val="a0"/>
    <w:link w:val="22"/>
    <w:uiPriority w:val="99"/>
    <w:semiHidden/>
    <w:unhideWhenUsed/>
    <w:rsid w:val="00C240C1"/>
    <w:pPr>
      <w:spacing w:line="480" w:lineRule="auto"/>
    </w:pPr>
  </w:style>
  <w:style w:type="character" w:customStyle="1" w:styleId="22">
    <w:name w:val="正文文本 2 字符"/>
    <w:link w:val="21"/>
    <w:uiPriority w:val="99"/>
    <w:semiHidden/>
    <w:rsid w:val="00C240C1"/>
    <w:rPr>
      <w:sz w:val="22"/>
      <w:szCs w:val="22"/>
      <w:lang w:eastAsia="en-US"/>
    </w:rPr>
  </w:style>
  <w:style w:type="paragraph" w:styleId="31">
    <w:name w:val="Body Text 3"/>
    <w:basedOn w:val="a0"/>
    <w:link w:val="32"/>
    <w:uiPriority w:val="99"/>
    <w:semiHidden/>
    <w:unhideWhenUsed/>
    <w:rsid w:val="00C240C1"/>
    <w:rPr>
      <w:sz w:val="16"/>
      <w:szCs w:val="16"/>
    </w:rPr>
  </w:style>
  <w:style w:type="character" w:customStyle="1" w:styleId="32">
    <w:name w:val="正文文本 3 字符"/>
    <w:link w:val="31"/>
    <w:uiPriority w:val="99"/>
    <w:semiHidden/>
    <w:rsid w:val="00C240C1"/>
    <w:rPr>
      <w:sz w:val="16"/>
      <w:szCs w:val="16"/>
      <w:lang w:eastAsia="en-US"/>
    </w:rPr>
  </w:style>
  <w:style w:type="paragraph" w:styleId="23">
    <w:name w:val="Body Text Indent 2"/>
    <w:basedOn w:val="a0"/>
    <w:link w:val="24"/>
    <w:uiPriority w:val="99"/>
    <w:semiHidden/>
    <w:unhideWhenUsed/>
    <w:rsid w:val="009D3248"/>
    <w:pPr>
      <w:spacing w:line="480" w:lineRule="auto"/>
      <w:ind w:left="283"/>
    </w:pPr>
  </w:style>
  <w:style w:type="character" w:customStyle="1" w:styleId="24">
    <w:name w:val="正文文本缩进 2 字符"/>
    <w:link w:val="23"/>
    <w:uiPriority w:val="99"/>
    <w:semiHidden/>
    <w:rsid w:val="009D3248"/>
    <w:rPr>
      <w:sz w:val="22"/>
      <w:szCs w:val="22"/>
      <w:lang w:eastAsia="en-US"/>
    </w:rPr>
  </w:style>
  <w:style w:type="paragraph" w:styleId="TOC">
    <w:name w:val="TOC Heading"/>
    <w:basedOn w:val="1"/>
    <w:next w:val="a0"/>
    <w:uiPriority w:val="39"/>
    <w:unhideWhenUsed/>
    <w:qFormat/>
    <w:rsid w:val="007A0B92"/>
    <w:pPr>
      <w:tabs>
        <w:tab w:val="clear" w:pos="426"/>
      </w:tabs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en-US"/>
    </w:rPr>
  </w:style>
  <w:style w:type="character" w:customStyle="1" w:styleId="20">
    <w:name w:val="标题 2 字符"/>
    <w:basedOn w:val="a1"/>
    <w:link w:val="2"/>
    <w:uiPriority w:val="9"/>
    <w:rsid w:val="00D703CB"/>
    <w:rPr>
      <w:rFonts w:ascii="Times New Roman" w:eastAsiaTheme="majorEastAsia" w:hAnsi="Times New Roman"/>
      <w:b/>
      <w:sz w:val="28"/>
      <w:szCs w:val="26"/>
      <w:lang w:eastAsia="en-US"/>
    </w:rPr>
  </w:style>
  <w:style w:type="paragraph" w:styleId="TOC2">
    <w:name w:val="toc 2"/>
    <w:basedOn w:val="a0"/>
    <w:next w:val="a0"/>
    <w:autoRedefine/>
    <w:uiPriority w:val="39"/>
    <w:unhideWhenUsed/>
    <w:rsid w:val="008E66BA"/>
    <w:pPr>
      <w:spacing w:after="100"/>
      <w:ind w:left="220"/>
    </w:pPr>
  </w:style>
  <w:style w:type="paragraph" w:customStyle="1" w:styleId="af6">
    <w:name w:val="Таблицы и рисунки"/>
    <w:basedOn w:val="a0"/>
    <w:link w:val="af7"/>
    <w:uiPriority w:val="2"/>
    <w:qFormat/>
    <w:rsid w:val="00D703CB"/>
    <w:pPr>
      <w:spacing w:before="240" w:line="360" w:lineRule="auto"/>
      <w:jc w:val="center"/>
    </w:pPr>
  </w:style>
  <w:style w:type="character" w:customStyle="1" w:styleId="af7">
    <w:name w:val="Таблицы и рисунки Знак"/>
    <w:basedOn w:val="a1"/>
    <w:link w:val="af6"/>
    <w:uiPriority w:val="2"/>
    <w:rsid w:val="007C0CE1"/>
    <w:rPr>
      <w:rFonts w:ascii="Times New Roman" w:hAnsi="Times New Roman"/>
      <w:sz w:val="28"/>
      <w:szCs w:val="28"/>
      <w:lang w:eastAsia="en-US"/>
    </w:rPr>
  </w:style>
  <w:style w:type="paragraph" w:customStyle="1" w:styleId="af8">
    <w:name w:val="Текст обычный"/>
    <w:basedOn w:val="a0"/>
    <w:link w:val="af9"/>
    <w:qFormat/>
    <w:rsid w:val="00E57280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eastAsia="Times New Roman"/>
    </w:rPr>
  </w:style>
  <w:style w:type="character" w:customStyle="1" w:styleId="af9">
    <w:name w:val="Текст обычный Знак"/>
    <w:basedOn w:val="a1"/>
    <w:link w:val="af8"/>
    <w:rsid w:val="007C0CE1"/>
    <w:rPr>
      <w:rFonts w:ascii="Times New Roman" w:eastAsia="Times New Roman" w:hAnsi="Times New Roman"/>
      <w:sz w:val="28"/>
      <w:szCs w:val="28"/>
      <w:lang w:eastAsia="en-US"/>
    </w:rPr>
  </w:style>
  <w:style w:type="character" w:customStyle="1" w:styleId="30">
    <w:name w:val="标题 3 字符"/>
    <w:basedOn w:val="a1"/>
    <w:link w:val="3"/>
    <w:uiPriority w:val="9"/>
    <w:rsid w:val="0060450B"/>
    <w:rPr>
      <w:rFonts w:ascii="Times New Roman" w:eastAsiaTheme="majorEastAsia" w:hAnsi="Times New Roman"/>
      <w:b/>
      <w:bCs/>
      <w:i/>
      <w:iCs/>
      <w:sz w:val="28"/>
      <w:szCs w:val="28"/>
      <w:lang w:eastAsia="en-US"/>
    </w:rPr>
  </w:style>
  <w:style w:type="character" w:styleId="afa">
    <w:name w:val="Placeholder Text"/>
    <w:basedOn w:val="a1"/>
    <w:uiPriority w:val="99"/>
    <w:semiHidden/>
    <w:rsid w:val="008D08F8"/>
    <w:rPr>
      <w:color w:val="808080"/>
    </w:rPr>
  </w:style>
  <w:style w:type="paragraph" w:customStyle="1" w:styleId="afb">
    <w:name w:val="Формула"/>
    <w:basedOn w:val="a0"/>
    <w:next w:val="a0"/>
    <w:uiPriority w:val="13"/>
    <w:qFormat/>
    <w:rsid w:val="008D08F8"/>
    <w:pPr>
      <w:tabs>
        <w:tab w:val="center" w:pos="4536"/>
        <w:tab w:val="right" w:pos="9639"/>
      </w:tabs>
      <w:spacing w:before="480" w:after="480" w:line="360" w:lineRule="auto"/>
      <w:jc w:val="both"/>
    </w:pPr>
    <w:rPr>
      <w:rFonts w:eastAsia="Times New Roman"/>
      <w:szCs w:val="20"/>
      <w:lang w:eastAsia="ru-RU"/>
    </w:rPr>
  </w:style>
  <w:style w:type="paragraph" w:customStyle="1" w:styleId="afc">
    <w:name w:val="Код"/>
    <w:basedOn w:val="a0"/>
    <w:link w:val="afd"/>
    <w:uiPriority w:val="4"/>
    <w:qFormat/>
    <w:rsid w:val="008D08F8"/>
    <w:pPr>
      <w:suppressAutoHyphens/>
      <w:spacing w:after="0"/>
    </w:pPr>
    <w:rPr>
      <w:rFonts w:ascii="Consolas" w:eastAsiaTheme="minorHAnsi" w:hAnsi="Consolas"/>
      <w:sz w:val="18"/>
      <w:szCs w:val="18"/>
      <w:lang w:val="en-US"/>
    </w:rPr>
  </w:style>
  <w:style w:type="character" w:customStyle="1" w:styleId="afd">
    <w:name w:val="Код Знак"/>
    <w:basedOn w:val="a1"/>
    <w:link w:val="afc"/>
    <w:uiPriority w:val="4"/>
    <w:rsid w:val="007C0CE1"/>
    <w:rPr>
      <w:rFonts w:ascii="Consolas" w:eastAsiaTheme="minorHAnsi" w:hAnsi="Consolas"/>
      <w:sz w:val="18"/>
      <w:szCs w:val="18"/>
      <w:lang w:val="en-US" w:eastAsia="en-US"/>
    </w:rPr>
  </w:style>
  <w:style w:type="paragraph" w:styleId="TOC3">
    <w:name w:val="toc 3"/>
    <w:basedOn w:val="a0"/>
    <w:next w:val="a0"/>
    <w:autoRedefine/>
    <w:uiPriority w:val="39"/>
    <w:unhideWhenUsed/>
    <w:rsid w:val="008D08F8"/>
    <w:pPr>
      <w:suppressAutoHyphens/>
      <w:spacing w:after="100" w:line="276" w:lineRule="auto"/>
      <w:ind w:left="560"/>
    </w:pPr>
    <w:rPr>
      <w:rFonts w:eastAsiaTheme="minorHAnsi"/>
      <w:szCs w:val="22"/>
      <w:lang w:eastAsia="ru-RU"/>
    </w:rPr>
  </w:style>
  <w:style w:type="character" w:styleId="afe">
    <w:name w:val="FollowedHyperlink"/>
    <w:basedOn w:val="a1"/>
    <w:uiPriority w:val="99"/>
    <w:semiHidden/>
    <w:unhideWhenUsed/>
    <w:rsid w:val="008D08F8"/>
    <w:rPr>
      <w:color w:val="954F72" w:themeColor="followedHyperlink"/>
      <w:u w:val="single"/>
    </w:rPr>
  </w:style>
  <w:style w:type="paragraph" w:customStyle="1" w:styleId="a">
    <w:name w:val="Список ГОСТ"/>
    <w:basedOn w:val="a7"/>
    <w:uiPriority w:val="3"/>
    <w:qFormat/>
    <w:rsid w:val="0018602B"/>
    <w:pPr>
      <w:numPr>
        <w:numId w:val="1"/>
      </w:numPr>
    </w:pPr>
  </w:style>
  <w:style w:type="paragraph" w:customStyle="1" w:styleId="aff">
    <w:name w:val="Картинка"/>
    <w:basedOn w:val="af8"/>
    <w:link w:val="aff0"/>
    <w:qFormat/>
    <w:rsid w:val="00CD39BC"/>
    <w:pPr>
      <w:spacing w:after="240"/>
      <w:ind w:firstLine="0"/>
      <w:jc w:val="center"/>
    </w:pPr>
    <w:rPr>
      <w:noProof/>
      <w:sz w:val="24"/>
      <w:szCs w:val="24"/>
    </w:rPr>
  </w:style>
  <w:style w:type="character" w:styleId="aff1">
    <w:name w:val="Unresolved Mention"/>
    <w:basedOn w:val="a1"/>
    <w:uiPriority w:val="99"/>
    <w:semiHidden/>
    <w:unhideWhenUsed/>
    <w:rsid w:val="00CD39BC"/>
    <w:rPr>
      <w:color w:val="605E5C"/>
      <w:shd w:val="clear" w:color="auto" w:fill="E1DFDD"/>
    </w:rPr>
  </w:style>
  <w:style w:type="character" w:customStyle="1" w:styleId="aff0">
    <w:name w:val="Картинка Знак"/>
    <w:basedOn w:val="af9"/>
    <w:link w:val="aff"/>
    <w:rsid w:val="00CD39BC"/>
    <w:rPr>
      <w:rFonts w:ascii="Times New Roman" w:eastAsia="Times New Roman" w:hAnsi="Times New Roman"/>
      <w:noProof/>
      <w:sz w:val="24"/>
      <w:szCs w:val="24"/>
      <w:lang w:eastAsia="en-US"/>
    </w:rPr>
  </w:style>
  <w:style w:type="character" w:customStyle="1" w:styleId="50">
    <w:name w:val="标题 5 字符"/>
    <w:basedOn w:val="a1"/>
    <w:link w:val="5"/>
    <w:uiPriority w:val="9"/>
    <w:semiHidden/>
    <w:rsid w:val="005D2279"/>
    <w:rPr>
      <w:rFonts w:ascii="Times New Roman" w:hAnsi="Times New Roman"/>
      <w:b/>
      <w:bCs/>
      <w:sz w:val="28"/>
      <w:szCs w:val="28"/>
      <w:lang w:eastAsia="en-US"/>
    </w:rPr>
  </w:style>
  <w:style w:type="paragraph" w:styleId="aff2">
    <w:name w:val="Normal (Web)"/>
    <w:basedOn w:val="a0"/>
    <w:uiPriority w:val="99"/>
    <w:unhideWhenUsed/>
    <w:rsid w:val="00A24791"/>
    <w:pPr>
      <w:spacing w:before="100" w:beforeAutospacing="1" w:after="100" w:afterAutospacing="1"/>
    </w:pPr>
    <w:rPr>
      <w:rFonts w:ascii="宋体" w:eastAsia="宋体" w:hAnsi="宋体" w:cs="宋体"/>
      <w:sz w:val="24"/>
      <w:szCs w:val="24"/>
      <w:lang w:val="en-US" w:eastAsia="zh-CN"/>
    </w:rPr>
  </w:style>
  <w:style w:type="character" w:customStyle="1" w:styleId="40">
    <w:name w:val="标题 4 字符"/>
    <w:basedOn w:val="a1"/>
    <w:link w:val="4"/>
    <w:uiPriority w:val="9"/>
    <w:rsid w:val="007B124B"/>
    <w:rPr>
      <w:rFonts w:asciiTheme="majorHAnsi" w:eastAsiaTheme="majorEastAsia" w:hAnsiTheme="majorHAnsi" w:cstheme="majorBidi"/>
      <w:b/>
      <w:bCs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2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7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4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0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8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0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3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5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7607E-1E12-45EE-9922-E32F4A466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1</Pages>
  <Words>11317</Words>
  <Characters>64509</Characters>
  <Application>Microsoft Office Word</Application>
  <DocSecurity>0</DocSecurity>
  <Lines>537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75675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laboratory400</dc:creator>
  <cp:keywords/>
  <dc:description/>
  <cp:lastModifiedBy>皓禹 许</cp:lastModifiedBy>
  <cp:revision>172</cp:revision>
  <cp:lastPrinted>2025-12-27T15:15:00Z</cp:lastPrinted>
  <dcterms:created xsi:type="dcterms:W3CDTF">2025-12-12T14:42:00Z</dcterms:created>
  <dcterms:modified xsi:type="dcterms:W3CDTF">2025-12-27T15:15:00Z</dcterms:modified>
</cp:coreProperties>
</file>